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745912" w:rsidP="00F26E22">
            <w:pPr>
              <w:spacing w:after="5" w:line="240" w:lineRule="auto"/>
              <w:ind w:left="-5"/>
              <w:rPr>
                <w:rFonts w:asciiTheme="minorHAnsi" w:hAnsiTheme="minorHAnsi"/>
                <w:sz w:val="22"/>
                <w:szCs w:val="24"/>
              </w:rPr>
            </w:pPr>
            <w:r>
              <w:rPr>
                <w:rFonts w:asciiTheme="minorHAnsi" w:hAnsiTheme="minorHAnsi"/>
                <w:sz w:val="22"/>
                <w:szCs w:val="24"/>
              </w:rPr>
              <w:t>Unit Manager</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745912" w:rsidP="00036C78">
            <w:pPr>
              <w:spacing w:after="5" w:line="240" w:lineRule="auto"/>
              <w:ind w:left="0" w:firstLine="0"/>
              <w:rPr>
                <w:rFonts w:asciiTheme="minorHAnsi" w:hAnsiTheme="minorHAnsi"/>
                <w:b/>
                <w:sz w:val="22"/>
                <w:szCs w:val="24"/>
              </w:rPr>
            </w:pPr>
            <w:r>
              <w:rPr>
                <w:rFonts w:asciiTheme="minorHAnsi" w:hAnsiTheme="minorHAnsi"/>
                <w:sz w:val="22"/>
                <w:szCs w:val="24"/>
              </w:rPr>
              <w:t>Deputy/Home Manager</w:t>
            </w:r>
          </w:p>
        </w:tc>
      </w:tr>
      <w:tr w:rsidR="00444D9F" w:rsidRPr="00F26E22" w:rsidTr="00044665">
        <w:trPr>
          <w:trHeight w:val="8212"/>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7922A1">
            <w:pPr>
              <w:pStyle w:val="Heading1"/>
              <w:spacing w:line="240" w:lineRule="auto"/>
              <w:ind w:left="0" w:firstLine="0"/>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745912">
              <w:rPr>
                <w:rFonts w:asciiTheme="minorHAnsi" w:hAnsiTheme="minorHAnsi" w:cs="Arial"/>
                <w:color w:val="101010"/>
                <w:sz w:val="22"/>
                <w:lang w:val="en"/>
              </w:rPr>
              <w:t>Unit Manager</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ED1880" w:rsidRDefault="00ED1880" w:rsidP="00F26E22">
            <w:pPr>
              <w:pStyle w:val="Heading1"/>
              <w:spacing w:line="240" w:lineRule="auto"/>
              <w:ind w:left="-5"/>
              <w:outlineLvl w:val="0"/>
              <w:rPr>
                <w:rFonts w:asciiTheme="minorHAnsi" w:hAnsiTheme="minorHAnsi" w:cs="Helvetica"/>
                <w:b w:val="0"/>
                <w:color w:val="101010"/>
                <w:sz w:val="22"/>
                <w:lang w:val="en"/>
              </w:rPr>
            </w:pPr>
            <w:r>
              <w:rPr>
                <w:rFonts w:asciiTheme="minorHAnsi" w:hAnsiTheme="minorHAnsi" w:cs="Helvetica"/>
                <w:b w:val="0"/>
                <w:color w:val="101010"/>
                <w:sz w:val="22"/>
                <w:lang w:val="en"/>
              </w:rPr>
              <w:t xml:space="preserve">The </w:t>
            </w:r>
            <w:r w:rsidR="00745912">
              <w:rPr>
                <w:rFonts w:asciiTheme="minorHAnsi" w:hAnsiTheme="minorHAnsi" w:cs="Helvetica"/>
                <w:b w:val="0"/>
                <w:color w:val="101010"/>
                <w:sz w:val="22"/>
                <w:lang w:val="en"/>
              </w:rPr>
              <w:t>Unit Manager</w:t>
            </w:r>
            <w:r w:rsidRPr="00ED1880">
              <w:rPr>
                <w:rFonts w:asciiTheme="minorHAnsi" w:hAnsiTheme="minorHAnsi" w:cs="Helvetica"/>
                <w:b w:val="0"/>
                <w:color w:val="101010"/>
                <w:sz w:val="22"/>
                <w:lang w:val="en"/>
              </w:rPr>
              <w:t xml:space="preserve"> will be required </w:t>
            </w:r>
            <w:r w:rsidR="00306413">
              <w:rPr>
                <w:rFonts w:asciiTheme="minorHAnsi" w:hAnsiTheme="minorHAnsi" w:cs="Helvetica"/>
                <w:b w:val="0"/>
                <w:color w:val="auto"/>
                <w:sz w:val="22"/>
              </w:rPr>
              <w:t>t</w:t>
            </w:r>
            <w:r w:rsidR="00306413" w:rsidRPr="00306413">
              <w:rPr>
                <w:rFonts w:asciiTheme="minorHAnsi" w:hAnsiTheme="minorHAnsi" w:cs="Helvetica"/>
                <w:b w:val="0"/>
                <w:color w:val="auto"/>
                <w:sz w:val="22"/>
              </w:rPr>
              <w:t xml:space="preserve">o manage the Unit and lead a team to ensure the delivery of excellent standards of care, in accordance with </w:t>
            </w:r>
            <w:r w:rsidR="00306413">
              <w:rPr>
                <w:rFonts w:asciiTheme="minorHAnsi" w:hAnsiTheme="minorHAnsi" w:cs="Helvetica"/>
                <w:b w:val="0"/>
                <w:color w:val="auto"/>
                <w:sz w:val="22"/>
              </w:rPr>
              <w:t>Sycamore</w:t>
            </w:r>
            <w:r w:rsidR="00306413" w:rsidRPr="00306413">
              <w:rPr>
                <w:rFonts w:asciiTheme="minorHAnsi" w:hAnsiTheme="minorHAnsi" w:cs="Helvetica"/>
                <w:b w:val="0"/>
                <w:color w:val="auto"/>
                <w:sz w:val="22"/>
              </w:rPr>
              <w:t xml:space="preserve"> Care</w:t>
            </w:r>
            <w:r w:rsidR="00306413">
              <w:rPr>
                <w:rFonts w:asciiTheme="minorHAnsi" w:hAnsiTheme="minorHAnsi" w:cs="Helvetica"/>
                <w:b w:val="0"/>
                <w:color w:val="auto"/>
                <w:sz w:val="22"/>
              </w:rPr>
              <w:t xml:space="preserve"> Centre’s</w:t>
            </w:r>
            <w:r w:rsidR="00306413" w:rsidRPr="00306413">
              <w:rPr>
                <w:rFonts w:asciiTheme="minorHAnsi" w:hAnsiTheme="minorHAnsi" w:cs="Helvetica"/>
                <w:b w:val="0"/>
                <w:color w:val="auto"/>
                <w:sz w:val="22"/>
              </w:rPr>
              <w:t xml:space="preserve"> policies and procedures; promoting rehabilitation, independence and dignity, positively enhancing the lives of individuals in our care.</w:t>
            </w:r>
          </w:p>
          <w:p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460C70D1" wp14:editId="6650EA39">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rsidR="00444D9F" w:rsidRPr="007922A1" w:rsidRDefault="00444D9F" w:rsidP="007922A1">
            <w:pPr>
              <w:pStyle w:val="Heading1"/>
              <w:spacing w:line="240" w:lineRule="auto"/>
              <w:ind w:left="-5"/>
              <w:outlineLvl w:val="0"/>
              <w:rPr>
                <w:bCs/>
                <w:sz w:val="22"/>
              </w:rPr>
            </w:pPr>
            <w:r w:rsidRPr="00A20C3E">
              <w:rPr>
                <w:rStyle w:val="Strong"/>
                <w:b/>
                <w:sz w:val="22"/>
              </w:rPr>
              <w:t xml:space="preserve">Duties and Responsibilities </w:t>
            </w:r>
          </w:p>
          <w:p w:rsidR="00D1660A" w:rsidRDefault="00D1660A" w:rsidP="007922A1">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 xml:space="preserve">ing supervision and support to </w:t>
            </w:r>
            <w:r w:rsidR="00CD6DEF">
              <w:rPr>
                <w:rFonts w:asciiTheme="minorHAnsi" w:eastAsia="Times New Roman" w:hAnsiTheme="minorHAnsi" w:cs="Arial"/>
                <w:color w:val="101010"/>
                <w:sz w:val="22"/>
                <w:szCs w:val="24"/>
                <w:lang w:val="en"/>
              </w:rPr>
              <w:t>Senior</w:t>
            </w:r>
            <w:r w:rsidR="00306413">
              <w:rPr>
                <w:rFonts w:asciiTheme="minorHAnsi" w:eastAsia="Times New Roman" w:hAnsiTheme="minorHAnsi" w:cs="Arial"/>
                <w:color w:val="101010"/>
                <w:sz w:val="22"/>
                <w:szCs w:val="24"/>
                <w:lang w:val="en"/>
              </w:rPr>
              <w:t xml:space="preserve"> / Team Leader</w:t>
            </w:r>
            <w:r w:rsidR="00CD6DEF">
              <w:rPr>
                <w:rFonts w:asciiTheme="minorHAnsi" w:eastAsia="Times New Roman" w:hAnsiTheme="minorHAnsi" w:cs="Arial"/>
                <w:color w:val="101010"/>
                <w:sz w:val="22"/>
                <w:szCs w:val="24"/>
                <w:lang w:val="en"/>
              </w:rPr>
              <w:t xml:space="preserve"> / </w:t>
            </w:r>
            <w:r w:rsidR="00ED1880">
              <w:rPr>
                <w:rFonts w:asciiTheme="minorHAnsi" w:eastAsia="Times New Roman" w:hAnsiTheme="minorHAnsi" w:cs="Arial"/>
                <w:color w:val="101010"/>
                <w:sz w:val="22"/>
                <w:szCs w:val="24"/>
                <w:lang w:val="en"/>
              </w:rPr>
              <w:t>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r w:rsidR="006E0EFE">
              <w:rPr>
                <w:rFonts w:asciiTheme="minorHAnsi" w:eastAsia="Times New Roman" w:hAnsiTheme="minorHAnsi" w:cs="Arial"/>
                <w:color w:val="101010"/>
                <w:sz w:val="22"/>
                <w:szCs w:val="24"/>
                <w:lang w:val="en"/>
              </w:rPr>
              <w:t>.</w:t>
            </w:r>
          </w:p>
          <w:p w:rsidR="006E0EFE" w:rsidRPr="00D1660A" w:rsidRDefault="006E0EFE"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Leading a team, taking responsibility for the support, physical and emotional well-being and social needs of our Service Users.</w:t>
            </w:r>
          </w:p>
          <w:p w:rsid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r w:rsidR="006E0EFE">
              <w:rPr>
                <w:rFonts w:asciiTheme="minorHAnsi" w:eastAsia="Times New Roman" w:hAnsiTheme="minorHAnsi" w:cs="Arial"/>
                <w:color w:val="101010"/>
                <w:sz w:val="22"/>
                <w:szCs w:val="24"/>
                <w:lang w:val="en"/>
              </w:rPr>
              <w:t>.</w:t>
            </w:r>
          </w:p>
          <w:p w:rsidR="005E48F0" w:rsidRPr="00D1660A" w:rsidRDefault="005E48F0"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Carrying out monthly audits which are delegated by the Home Manager</w:t>
            </w:r>
            <w:r w:rsidR="00C41E89">
              <w:rPr>
                <w:rFonts w:asciiTheme="minorHAnsi" w:eastAsia="Times New Roman" w:hAnsiTheme="minorHAnsi" w:cs="Arial"/>
                <w:color w:val="101010"/>
                <w:sz w:val="22"/>
                <w:szCs w:val="24"/>
                <w:lang w:val="en"/>
              </w:rPr>
              <w:t xml:space="preserve"> and specific to the business</w:t>
            </w:r>
            <w:r>
              <w:rPr>
                <w:rFonts w:asciiTheme="minorHAnsi" w:eastAsia="Times New Roman" w:hAnsiTheme="minorHAnsi" w:cs="Arial"/>
                <w:color w:val="101010"/>
                <w:sz w:val="22"/>
                <w:szCs w:val="24"/>
                <w:lang w:val="en"/>
              </w:rPr>
              <w:t>, used in order to monitor compliance and analysed for areas of improvement.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r w:rsidR="006E0EFE">
              <w:rPr>
                <w:rFonts w:asciiTheme="minorHAnsi" w:eastAsia="Times New Roman" w:hAnsiTheme="minorHAnsi" w:cs="Arial"/>
                <w:color w:val="101010"/>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u</w:t>
            </w:r>
            <w:r w:rsidR="00306413">
              <w:rPr>
                <w:rFonts w:asciiTheme="minorHAnsi" w:eastAsia="Times New Roman" w:hAnsiTheme="minorHAnsi" w:cs="Arial"/>
                <w:color w:val="101010"/>
                <w:sz w:val="22"/>
                <w:szCs w:val="24"/>
                <w:lang w:val="en"/>
              </w:rPr>
              <w:t xml:space="preserve">pporting the Care Home manager </w:t>
            </w:r>
            <w:r w:rsidRPr="00D1660A">
              <w:rPr>
                <w:rFonts w:asciiTheme="minorHAnsi" w:eastAsia="Times New Roman" w:hAnsiTheme="minorHAnsi" w:cs="Arial"/>
                <w:color w:val="101010"/>
                <w:sz w:val="22"/>
                <w:szCs w:val="24"/>
                <w:lang w:val="en"/>
              </w:rPr>
              <w:t xml:space="preserve">in setting the highest professional standards of care in accordance with the current legislation, Care Commission guidelines and the </w:t>
            </w:r>
            <w:r w:rsidR="00CD6DEF" w:rsidRPr="00D1660A">
              <w:rPr>
                <w:rFonts w:asciiTheme="minorHAnsi" w:eastAsia="Times New Roman" w:hAnsiTheme="minorHAnsi" w:cs="Arial"/>
                <w:color w:val="101010"/>
                <w:sz w:val="22"/>
                <w:szCs w:val="24"/>
                <w:lang w:val="en"/>
              </w:rPr>
              <w:t>company’s</w:t>
            </w:r>
            <w:r w:rsidRPr="00D1660A">
              <w:rPr>
                <w:rFonts w:asciiTheme="minorHAnsi" w:eastAsia="Times New Roman" w:hAnsiTheme="minorHAnsi" w:cs="Arial"/>
                <w:color w:val="101010"/>
                <w:sz w:val="22"/>
                <w:szCs w:val="24"/>
                <w:lang w:val="en"/>
              </w:rPr>
              <w:t xml:space="preserve"> policies and procedures</w:t>
            </w:r>
            <w:r w:rsidR="006E0EFE">
              <w:rPr>
                <w:rFonts w:asciiTheme="minorHAnsi" w:eastAsia="Times New Roman" w:hAnsiTheme="minorHAnsi" w:cs="Arial"/>
                <w:color w:val="101010"/>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Sycamore Care Centre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Organise </w:t>
            </w:r>
            <w:r>
              <w:rPr>
                <w:rFonts w:asciiTheme="minorHAnsi" w:eastAsia="Times New Roman" w:hAnsiTheme="minorHAnsi" w:cs="Helvetica"/>
                <w:color w:val="101010"/>
                <w:sz w:val="22"/>
                <w:lang w:val="en"/>
              </w:rPr>
              <w:t>and manage Care Staff</w:t>
            </w:r>
            <w:r w:rsidR="00306413">
              <w:rPr>
                <w:rFonts w:asciiTheme="minorHAnsi" w:eastAsia="Times New Roman" w:hAnsiTheme="minorHAnsi" w:cs="Helvetica"/>
                <w:color w:val="101010"/>
                <w:sz w:val="22"/>
                <w:lang w:val="en"/>
              </w:rPr>
              <w:t xml:space="preserve"> on duty during a shift where required</w:t>
            </w:r>
          </w:p>
          <w:p w:rsidR="000A13EB" w:rsidRPr="000A13EB"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Carry out</w:t>
            </w:r>
            <w:r w:rsidR="000A13EB" w:rsidRPr="000A13EB">
              <w:rPr>
                <w:rFonts w:asciiTheme="minorHAnsi" w:eastAsia="Times New Roman" w:hAnsiTheme="minorHAnsi" w:cs="Helvetica"/>
                <w:color w:val="101010"/>
                <w:sz w:val="22"/>
                <w:lang w:val="en"/>
              </w:rPr>
              <w:t xml:space="preserve"> fo</w:t>
            </w:r>
            <w:r w:rsidR="000A13EB">
              <w:rPr>
                <w:rFonts w:asciiTheme="minorHAnsi" w:eastAsia="Times New Roman" w:hAnsiTheme="minorHAnsi" w:cs="Helvetica"/>
                <w:color w:val="101010"/>
                <w:sz w:val="22"/>
                <w:lang w:val="en"/>
              </w:rPr>
              <w:t xml:space="preserve">rmal supervision of other </w:t>
            </w:r>
            <w:r>
              <w:rPr>
                <w:rFonts w:asciiTheme="minorHAnsi" w:eastAsia="Times New Roman" w:hAnsiTheme="minorHAnsi" w:cs="Helvetica"/>
                <w:color w:val="101010"/>
                <w:sz w:val="22"/>
                <w:lang w:val="en"/>
              </w:rPr>
              <w:t>Senior/Team Leader/</w:t>
            </w:r>
            <w:r w:rsidR="000A13EB">
              <w:rPr>
                <w:rFonts w:asciiTheme="minorHAnsi" w:eastAsia="Times New Roman" w:hAnsiTheme="minorHAnsi" w:cs="Helvetica"/>
                <w:color w:val="101010"/>
                <w:sz w:val="22"/>
                <w:lang w:val="en"/>
              </w:rPr>
              <w:t>Care Assistants</w:t>
            </w:r>
            <w:r w:rsidR="000A13EB" w:rsidRPr="000A13EB">
              <w:rPr>
                <w:rFonts w:asciiTheme="minorHAnsi" w:eastAsia="Times New Roman" w:hAnsiTheme="minorHAnsi" w:cs="Helvetica"/>
                <w:color w:val="101010"/>
                <w:sz w:val="22"/>
                <w:lang w:val="en"/>
              </w:rPr>
              <w:t>.</w:t>
            </w:r>
          </w:p>
          <w:p w:rsidR="000A13EB" w:rsidRPr="000A13EB"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Carry out formal</w:t>
            </w:r>
            <w:r w:rsidR="000A13EB">
              <w:rPr>
                <w:rFonts w:asciiTheme="minorHAnsi" w:eastAsia="Times New Roman" w:hAnsiTheme="minorHAnsi" w:cs="Helvetica"/>
                <w:color w:val="101010"/>
                <w:sz w:val="22"/>
                <w:lang w:val="en"/>
              </w:rPr>
              <w:t xml:space="preserve"> appraisal of other </w:t>
            </w:r>
            <w:r>
              <w:rPr>
                <w:rFonts w:asciiTheme="minorHAnsi" w:eastAsia="Times New Roman" w:hAnsiTheme="minorHAnsi" w:cs="Helvetica"/>
                <w:color w:val="101010"/>
                <w:sz w:val="22"/>
                <w:lang w:val="en"/>
              </w:rPr>
              <w:t>Senior/Team Leader/</w:t>
            </w:r>
            <w:r w:rsidR="000A13EB">
              <w:rPr>
                <w:rFonts w:asciiTheme="minorHAnsi" w:eastAsia="Times New Roman" w:hAnsiTheme="minorHAnsi" w:cs="Helvetica"/>
                <w:color w:val="101010"/>
                <w:sz w:val="22"/>
                <w:lang w:val="en"/>
              </w:rPr>
              <w:t>Care Assistants</w:t>
            </w:r>
            <w:r w:rsidR="000A13EB"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w:t>
            </w:r>
            <w:r w:rsidR="009E793B">
              <w:rPr>
                <w:rFonts w:asciiTheme="minorHAnsi" w:eastAsia="Times New Roman" w:hAnsiTheme="minorHAnsi" w:cs="Helvetica"/>
                <w:color w:val="101010"/>
                <w:sz w:val="22"/>
                <w:lang w:val="en"/>
              </w:rPr>
              <w:t xml:space="preserve"> </w:t>
            </w:r>
            <w:r w:rsidR="00ED1880">
              <w:rPr>
                <w:rFonts w:asciiTheme="minorHAnsi" w:eastAsia="Times New Roman" w:hAnsiTheme="minorHAnsi" w:cs="Helvetica"/>
                <w:color w:val="101010"/>
                <w:sz w:val="22"/>
                <w:lang w:val="en"/>
              </w:rPr>
              <w:t>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rsidR="00306413" w:rsidRDefault="00306413"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Complete all relevant CQC notifications in a timely manner.</w:t>
            </w:r>
          </w:p>
          <w:p w:rsidR="00306413" w:rsidRDefault="00306413"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To ensure all new Service Users are admitted onto Caresys within the first 24hours</w:t>
            </w:r>
            <w:r w:rsidR="004F79ED">
              <w:rPr>
                <w:rFonts w:asciiTheme="minorHAnsi" w:eastAsia="Times New Roman" w:hAnsiTheme="minorHAnsi" w:cs="Helvetica"/>
                <w:color w:val="101010"/>
                <w:sz w:val="22"/>
                <w:lang w:val="en"/>
              </w:rPr>
              <w:t>,</w:t>
            </w:r>
            <w:r>
              <w:rPr>
                <w:rFonts w:asciiTheme="minorHAnsi" w:eastAsia="Times New Roman" w:hAnsiTheme="minorHAnsi" w:cs="Helvetica"/>
                <w:color w:val="101010"/>
                <w:sz w:val="22"/>
                <w:lang w:val="en"/>
              </w:rPr>
              <w:t xml:space="preserve"> </w:t>
            </w:r>
            <w:r w:rsidR="000631C4">
              <w:rPr>
                <w:rFonts w:asciiTheme="minorHAnsi" w:eastAsia="Times New Roman" w:hAnsiTheme="minorHAnsi" w:cs="Helvetica"/>
                <w:color w:val="101010"/>
                <w:sz w:val="22"/>
                <w:lang w:val="en"/>
              </w:rPr>
              <w:t>all appropriate risk assessments and risk plans are in place. All staff involved in the individuals care are made aware of specific needs and a person centred daily life care plan to be implemented.</w:t>
            </w:r>
          </w:p>
          <w:p w:rsidR="00044665" w:rsidRPr="000A13EB" w:rsidRDefault="00044665"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To ensure DOL reviews are done so in a timely manner, and to apply for a DOL if capacity has been questioned of an individual.</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r w:rsidRPr="00D1660A">
              <w:rPr>
                <w:rFonts w:asciiTheme="minorHAnsi" w:eastAsia="Times New Roman" w:hAnsiTheme="minorHAnsi" w:cs="Helvetica"/>
                <w:color w:val="101010"/>
                <w:sz w:val="22"/>
                <w:szCs w:val="24"/>
                <w:lang w:val="en"/>
              </w:rPr>
              <w:t xml:space="preserve">personalised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r w:rsidR="00306413">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77C8DE97" wp14:editId="701050B9">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r w:rsidRPr="00A20C3E">
              <w:rPr>
                <w:rStyle w:val="Strong"/>
                <w:sz w:val="22"/>
                <w:lang w:val="en"/>
              </w:rPr>
              <w:t>ommunication</w:t>
            </w:r>
          </w:p>
          <w:p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7DC6E63C" wp14:editId="527B9750">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rsidR="006E0EFE" w:rsidRPr="000A13EB" w:rsidRDefault="006E0EFE"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Passion for implementing person centred approaches to support Service Users and in managing the team.</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71FB94FA" wp14:editId="5B8F419D">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4F79ED" w:rsidRPr="004F79ED" w:rsidRDefault="00044665" w:rsidP="004F79ED">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81792" behindDoc="0" locked="0" layoutInCell="1" allowOverlap="1" wp14:anchorId="14C63DBA" wp14:editId="143AB60E">
                      <wp:simplePos x="0" y="0"/>
                      <wp:positionH relativeFrom="column">
                        <wp:posOffset>-81280</wp:posOffset>
                      </wp:positionH>
                      <wp:positionV relativeFrom="paragraph">
                        <wp:posOffset>255270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1AC7"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Sycamore Care Centre is maintained at all times. </w:t>
            </w:r>
          </w:p>
          <w:p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rsid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rsidR="00306413" w:rsidRPr="000A13EB" w:rsidRDefault="00306413"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Ensuring all Rota’s are prepared in advance, allowing staff to take positive steps in being present for duty without any complications to the business.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017F99AD" wp14:editId="17372B23">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rsidR="00AF52CB"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rsidR="00745912" w:rsidRPr="00F26E22"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At least two years’ experience as Senior Carer or above level in an appropriate care service</w:t>
            </w:r>
          </w:p>
          <w:p w:rsidR="00AF52CB" w:rsidRPr="00044665" w:rsidRDefault="00D1660A" w:rsidP="00044665">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r w:rsidR="00745912">
              <w:rPr>
                <w:rFonts w:asciiTheme="minorHAnsi" w:eastAsia="Times New Roman" w:hAnsiTheme="minorHAnsi" w:cs="Helvetica"/>
                <w:color w:val="101010"/>
                <w:sz w:val="22"/>
                <w:szCs w:val="24"/>
                <w:lang w:val="en"/>
              </w:rPr>
              <w:t>and desire to work towards qualification required for post</w:t>
            </w:r>
            <w:r w:rsidR="00306413">
              <w:rPr>
                <w:rFonts w:asciiTheme="minorHAnsi" w:eastAsia="Times New Roman" w:hAnsiTheme="minorHAnsi" w:cs="Helvetica"/>
                <w:color w:val="101010"/>
                <w:sz w:val="22"/>
                <w:szCs w:val="24"/>
                <w:lang w:val="en"/>
              </w:rPr>
              <w:t xml:space="preserve"> Level 5 Diploma.</w:t>
            </w:r>
          </w:p>
        </w:tc>
      </w:tr>
    </w:tbl>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4F79ED">
      <w:pPr>
        <w:spacing w:line="240" w:lineRule="auto"/>
        <w:ind w:left="-5"/>
        <w:rPr>
          <w:rFonts w:asciiTheme="minorHAnsi" w:hAnsiTheme="minorHAnsi"/>
          <w:sz w:val="22"/>
          <w:szCs w:val="24"/>
        </w:rPr>
      </w:pPr>
      <w:r w:rsidRPr="00F26E22">
        <w:rPr>
          <w:rFonts w:asciiTheme="minorHAnsi" w:hAnsiTheme="minorHAnsi"/>
          <w:sz w:val="22"/>
          <w:szCs w:val="24"/>
        </w:rPr>
        <w:t xml:space="preserve"> </w:t>
      </w: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BA2C8C">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22"/>
  </w:num>
  <w:num w:numId="5">
    <w:abstractNumId w:val="17"/>
  </w:num>
  <w:num w:numId="6">
    <w:abstractNumId w:val="11"/>
  </w:num>
  <w:num w:numId="7">
    <w:abstractNumId w:val="14"/>
  </w:num>
  <w:num w:numId="8">
    <w:abstractNumId w:val="23"/>
  </w:num>
  <w:num w:numId="9">
    <w:abstractNumId w:val="28"/>
  </w:num>
  <w:num w:numId="10">
    <w:abstractNumId w:val="29"/>
  </w:num>
  <w:num w:numId="11">
    <w:abstractNumId w:val="25"/>
  </w:num>
  <w:num w:numId="12">
    <w:abstractNumId w:val="8"/>
  </w:num>
  <w:num w:numId="13">
    <w:abstractNumId w:val="5"/>
  </w:num>
  <w:num w:numId="14">
    <w:abstractNumId w:val="18"/>
  </w:num>
  <w:num w:numId="15">
    <w:abstractNumId w:val="3"/>
  </w:num>
  <w:num w:numId="16">
    <w:abstractNumId w:val="26"/>
  </w:num>
  <w:num w:numId="17">
    <w:abstractNumId w:val="13"/>
  </w:num>
  <w:num w:numId="18">
    <w:abstractNumId w:val="6"/>
  </w:num>
  <w:num w:numId="19">
    <w:abstractNumId w:val="24"/>
  </w:num>
  <w:num w:numId="20">
    <w:abstractNumId w:val="12"/>
  </w:num>
  <w:num w:numId="21">
    <w:abstractNumId w:val="7"/>
  </w:num>
  <w:num w:numId="22">
    <w:abstractNumId w:val="21"/>
  </w:num>
  <w:num w:numId="23">
    <w:abstractNumId w:val="30"/>
  </w:num>
  <w:num w:numId="24">
    <w:abstractNumId w:val="0"/>
  </w:num>
  <w:num w:numId="25">
    <w:abstractNumId w:val="9"/>
  </w:num>
  <w:num w:numId="26">
    <w:abstractNumId w:val="20"/>
  </w:num>
  <w:num w:numId="27">
    <w:abstractNumId w:val="16"/>
  </w:num>
  <w:num w:numId="28">
    <w:abstractNumId w:val="1"/>
  </w:num>
  <w:num w:numId="29">
    <w:abstractNumId w:val="1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36C78"/>
    <w:rsid w:val="00044665"/>
    <w:rsid w:val="000631C4"/>
    <w:rsid w:val="000A13EB"/>
    <w:rsid w:val="000B2BFB"/>
    <w:rsid w:val="002E6B01"/>
    <w:rsid w:val="00306413"/>
    <w:rsid w:val="00310BBA"/>
    <w:rsid w:val="00310F28"/>
    <w:rsid w:val="003554D5"/>
    <w:rsid w:val="003832C3"/>
    <w:rsid w:val="003D6D44"/>
    <w:rsid w:val="00444D9F"/>
    <w:rsid w:val="00460AE2"/>
    <w:rsid w:val="004F79ED"/>
    <w:rsid w:val="005062F2"/>
    <w:rsid w:val="0057011B"/>
    <w:rsid w:val="00576A70"/>
    <w:rsid w:val="005E48F0"/>
    <w:rsid w:val="006E0EFE"/>
    <w:rsid w:val="006F40B5"/>
    <w:rsid w:val="00745912"/>
    <w:rsid w:val="007922A1"/>
    <w:rsid w:val="00806870"/>
    <w:rsid w:val="008412BB"/>
    <w:rsid w:val="00881A28"/>
    <w:rsid w:val="009C5F7A"/>
    <w:rsid w:val="009E793B"/>
    <w:rsid w:val="00A20C3E"/>
    <w:rsid w:val="00A76F6D"/>
    <w:rsid w:val="00AC43A4"/>
    <w:rsid w:val="00AF17EB"/>
    <w:rsid w:val="00AF52CB"/>
    <w:rsid w:val="00B243E5"/>
    <w:rsid w:val="00B80785"/>
    <w:rsid w:val="00BA2C8C"/>
    <w:rsid w:val="00C26F5D"/>
    <w:rsid w:val="00C41E89"/>
    <w:rsid w:val="00C826E1"/>
    <w:rsid w:val="00CD6DEF"/>
    <w:rsid w:val="00D07266"/>
    <w:rsid w:val="00D1660A"/>
    <w:rsid w:val="00E36173"/>
    <w:rsid w:val="00E8172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2018-06-13T08:29:00Z</dcterms:created>
  <dcterms:modified xsi:type="dcterms:W3CDTF">2018-06-13T08:29:00Z</dcterms:modified>
</cp:coreProperties>
</file>