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3BE3" w14:textId="77777777" w:rsidR="00E81722" w:rsidRPr="00F26E22" w:rsidRDefault="00E81722" w:rsidP="00F26E22">
      <w:pPr>
        <w:spacing w:line="240" w:lineRule="auto"/>
        <w:ind w:left="0" w:firstLine="0"/>
        <w:rPr>
          <w:rFonts w:asciiTheme="minorHAnsi" w:hAnsiTheme="minorHAnsi"/>
          <w:b/>
          <w:sz w:val="22"/>
          <w:szCs w:val="24"/>
          <w:u w:val="single" w:color="000000"/>
        </w:rPr>
      </w:pPr>
    </w:p>
    <w:p w14:paraId="070D4F41" w14:textId="77777777" w:rsidR="00310F28" w:rsidRPr="00F26E22" w:rsidRDefault="00D07266" w:rsidP="00F26E22">
      <w:pPr>
        <w:spacing w:line="240" w:lineRule="auto"/>
        <w:ind w:left="13" w:firstLine="0"/>
        <w:jc w:val="center"/>
        <w:rPr>
          <w:rStyle w:val="Strong"/>
          <w:sz w:val="22"/>
          <w:u w:val="single"/>
        </w:rPr>
      </w:pPr>
      <w:r w:rsidRPr="00F26E22">
        <w:rPr>
          <w:rStyle w:val="Strong"/>
          <w:sz w:val="22"/>
          <w:u w:val="single"/>
        </w:rPr>
        <w:t xml:space="preserve">JOB DESCRIPTION </w:t>
      </w:r>
    </w:p>
    <w:p w14:paraId="24A637A6" w14:textId="77777777" w:rsidR="00E81722" w:rsidRPr="00F26E22" w:rsidRDefault="00D07266" w:rsidP="00F26E22">
      <w:pPr>
        <w:spacing w:line="240" w:lineRule="auto"/>
        <w:ind w:left="94" w:firstLine="0"/>
        <w:jc w:val="center"/>
        <w:rPr>
          <w:rFonts w:asciiTheme="minorHAnsi" w:hAnsiTheme="minorHAnsi"/>
          <w:sz w:val="22"/>
          <w:szCs w:val="24"/>
        </w:rPr>
      </w:pPr>
      <w:r w:rsidRPr="00F26E22">
        <w:rPr>
          <w:rFonts w:asciiTheme="minorHAnsi" w:hAnsiTheme="minorHAnsi"/>
          <w:b/>
          <w:sz w:val="22"/>
          <w:szCs w:val="24"/>
        </w:rPr>
        <w:t xml:space="preserve"> </w:t>
      </w:r>
    </w:p>
    <w:tbl>
      <w:tblPr>
        <w:tblStyle w:val="TableGrid"/>
        <w:tblW w:w="10065" w:type="dxa"/>
        <w:tblInd w:w="-572" w:type="dxa"/>
        <w:tblLook w:val="04A0" w:firstRow="1" w:lastRow="0" w:firstColumn="1" w:lastColumn="0" w:noHBand="0" w:noVBand="1"/>
      </w:tblPr>
      <w:tblGrid>
        <w:gridCol w:w="2127"/>
        <w:gridCol w:w="7938"/>
      </w:tblGrid>
      <w:tr w:rsidR="00444D9F" w:rsidRPr="00F26E22" w14:paraId="0960ACFA" w14:textId="77777777" w:rsidTr="00444D9F">
        <w:tc>
          <w:tcPr>
            <w:tcW w:w="2127" w:type="dxa"/>
          </w:tcPr>
          <w:p w14:paraId="17B19647" w14:textId="77777777"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JOB TITLE:                               </w:t>
            </w:r>
          </w:p>
        </w:tc>
        <w:tc>
          <w:tcPr>
            <w:tcW w:w="7938" w:type="dxa"/>
          </w:tcPr>
          <w:p w14:paraId="12DED366" w14:textId="77777777" w:rsidR="00444D9F" w:rsidRPr="00F26E22" w:rsidRDefault="00590B56" w:rsidP="00F26E22">
            <w:pPr>
              <w:spacing w:after="5" w:line="240" w:lineRule="auto"/>
              <w:ind w:left="-5"/>
              <w:rPr>
                <w:rFonts w:asciiTheme="minorHAnsi" w:hAnsiTheme="minorHAnsi"/>
                <w:sz w:val="22"/>
                <w:szCs w:val="24"/>
              </w:rPr>
            </w:pPr>
            <w:r>
              <w:rPr>
                <w:rFonts w:asciiTheme="minorHAnsi" w:hAnsiTheme="minorHAnsi"/>
                <w:sz w:val="22"/>
                <w:szCs w:val="24"/>
              </w:rPr>
              <w:t>Maintenance/Handyman</w:t>
            </w:r>
            <w:r w:rsidR="00444D9F" w:rsidRPr="00F26E22">
              <w:rPr>
                <w:rFonts w:asciiTheme="minorHAnsi" w:hAnsiTheme="minorHAnsi"/>
                <w:sz w:val="22"/>
                <w:szCs w:val="24"/>
              </w:rPr>
              <w:t xml:space="preserve"> </w:t>
            </w:r>
          </w:p>
        </w:tc>
      </w:tr>
      <w:tr w:rsidR="00444D9F" w:rsidRPr="00F26E22" w14:paraId="4D7A26CE" w14:textId="77777777" w:rsidTr="00444D9F">
        <w:tc>
          <w:tcPr>
            <w:tcW w:w="2127" w:type="dxa"/>
          </w:tcPr>
          <w:p w14:paraId="5CD899C8" w14:textId="77777777"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REPORT TO:  </w:t>
            </w:r>
          </w:p>
        </w:tc>
        <w:tc>
          <w:tcPr>
            <w:tcW w:w="7938" w:type="dxa"/>
          </w:tcPr>
          <w:p w14:paraId="7C9078E0" w14:textId="77777777" w:rsidR="00444D9F" w:rsidRPr="00F26E22" w:rsidRDefault="005E7170" w:rsidP="00F26E22">
            <w:pPr>
              <w:spacing w:after="5" w:line="240" w:lineRule="auto"/>
              <w:ind w:left="0" w:firstLine="0"/>
              <w:rPr>
                <w:rFonts w:asciiTheme="minorHAnsi" w:hAnsiTheme="minorHAnsi"/>
                <w:b/>
                <w:sz w:val="22"/>
                <w:szCs w:val="24"/>
              </w:rPr>
            </w:pPr>
            <w:r>
              <w:rPr>
                <w:rFonts w:asciiTheme="minorHAnsi" w:hAnsiTheme="minorHAnsi"/>
                <w:sz w:val="22"/>
                <w:szCs w:val="24"/>
              </w:rPr>
              <w:t>Home Manager</w:t>
            </w:r>
          </w:p>
        </w:tc>
      </w:tr>
      <w:tr w:rsidR="00444D9F" w:rsidRPr="00F26E22" w14:paraId="3A5F1954" w14:textId="77777777" w:rsidTr="009F70CB">
        <w:trPr>
          <w:trHeight w:val="628"/>
        </w:trPr>
        <w:tc>
          <w:tcPr>
            <w:tcW w:w="10065" w:type="dxa"/>
            <w:gridSpan w:val="2"/>
          </w:tcPr>
          <w:p w14:paraId="622F895F" w14:textId="77777777" w:rsidR="00444D9F" w:rsidRPr="00F26E22" w:rsidRDefault="00444D9F" w:rsidP="00F26E22">
            <w:pPr>
              <w:spacing w:after="5" w:line="240" w:lineRule="auto"/>
              <w:ind w:left="0" w:firstLine="0"/>
              <w:rPr>
                <w:rFonts w:asciiTheme="minorHAnsi" w:hAnsiTheme="minorHAnsi"/>
                <w:b/>
                <w:sz w:val="20"/>
                <w:szCs w:val="24"/>
              </w:rPr>
            </w:pPr>
          </w:p>
          <w:p w14:paraId="54B5E7DD" w14:textId="77777777" w:rsidR="00444D9F" w:rsidRPr="00A20C3E" w:rsidRDefault="00444D9F" w:rsidP="00F26E22">
            <w:pPr>
              <w:pStyle w:val="Heading1"/>
              <w:spacing w:line="240" w:lineRule="auto"/>
              <w:ind w:left="-5"/>
              <w:rPr>
                <w:rStyle w:val="Strong"/>
                <w:b/>
                <w:sz w:val="22"/>
              </w:rPr>
            </w:pPr>
            <w:r w:rsidRPr="00A20C3E">
              <w:rPr>
                <w:rStyle w:val="Strong"/>
                <w:b/>
                <w:sz w:val="22"/>
              </w:rPr>
              <w:t xml:space="preserve">JOB SUMMARY </w:t>
            </w:r>
          </w:p>
          <w:p w14:paraId="618CE7C5" w14:textId="77777777" w:rsidR="00444D9F" w:rsidRPr="00F26E22" w:rsidRDefault="00444D9F" w:rsidP="00F26E22">
            <w:pPr>
              <w:spacing w:line="240" w:lineRule="auto"/>
              <w:ind w:left="0" w:firstLine="0"/>
              <w:rPr>
                <w:rFonts w:asciiTheme="minorHAnsi" w:hAnsiTheme="minorHAnsi"/>
                <w:sz w:val="22"/>
                <w:szCs w:val="24"/>
              </w:rPr>
            </w:pPr>
            <w:r w:rsidRPr="00F26E22">
              <w:rPr>
                <w:rFonts w:asciiTheme="minorHAnsi" w:hAnsiTheme="minorHAnsi"/>
                <w:b/>
                <w:sz w:val="22"/>
                <w:szCs w:val="24"/>
              </w:rPr>
              <w:t xml:space="preserve"> </w:t>
            </w:r>
          </w:p>
          <w:p w14:paraId="75A44C47" w14:textId="77777777" w:rsidR="00444D9F" w:rsidRPr="00F26E22" w:rsidRDefault="00444D9F" w:rsidP="00F26E22">
            <w:pPr>
              <w:pStyle w:val="NormalWeb"/>
              <w:rPr>
                <w:rFonts w:asciiTheme="minorHAnsi" w:hAnsiTheme="minorHAnsi" w:cs="Arial"/>
                <w:color w:val="101010"/>
                <w:sz w:val="22"/>
                <w:lang w:val="en"/>
              </w:rPr>
            </w:pPr>
            <w:r w:rsidRPr="00F26E22">
              <w:rPr>
                <w:rFonts w:asciiTheme="minorHAnsi" w:hAnsiTheme="minorHAnsi" w:cs="Arial"/>
                <w:color w:val="101010"/>
                <w:sz w:val="22"/>
                <w:lang w:val="en"/>
              </w:rPr>
              <w:t xml:space="preserve">This job description is a statement of the core duties of the </w:t>
            </w:r>
            <w:r w:rsidR="00590B56">
              <w:rPr>
                <w:rFonts w:asciiTheme="minorHAnsi" w:hAnsiTheme="minorHAnsi" w:cs="Arial"/>
                <w:color w:val="101010"/>
                <w:sz w:val="22"/>
                <w:lang w:val="en"/>
              </w:rPr>
              <w:t>Maintenance/Handyman</w:t>
            </w:r>
            <w:r w:rsidRPr="00F26E22">
              <w:rPr>
                <w:rFonts w:asciiTheme="minorHAnsi" w:hAnsiTheme="minorHAnsi" w:cs="Arial"/>
                <w:color w:val="101010"/>
                <w:sz w:val="22"/>
                <w:lang w:val="en"/>
              </w:rPr>
              <w:t xml:space="preserve">, but it is not an exhaustive list. </w:t>
            </w:r>
            <w:r w:rsidR="004238EE">
              <w:rPr>
                <w:rFonts w:asciiTheme="minorHAnsi" w:hAnsiTheme="minorHAnsi" w:cs="Arial"/>
                <w:color w:val="101010"/>
                <w:sz w:val="22"/>
                <w:lang w:val="en"/>
              </w:rPr>
              <w:t>SLW LTD</w:t>
            </w:r>
            <w:r w:rsidRPr="00F26E22">
              <w:rPr>
                <w:rFonts w:asciiTheme="minorHAnsi" w:hAnsiTheme="minorHAnsi" w:cs="Arial"/>
                <w:color w:val="101010"/>
                <w:sz w:val="22"/>
                <w:lang w:val="en"/>
              </w:rPr>
              <w:t xml:space="preserve"> may revise this job description to meet the needs of the business and reserves the right to require you to perform other duties from time to time.</w:t>
            </w:r>
          </w:p>
          <w:p w14:paraId="3B0F2638" w14:textId="77777777" w:rsidR="00444D9F" w:rsidRPr="00F26E22" w:rsidRDefault="00590B56" w:rsidP="00F26E22">
            <w:pPr>
              <w:pStyle w:val="NormalWeb"/>
              <w:rPr>
                <w:rFonts w:asciiTheme="minorHAnsi" w:hAnsiTheme="minorHAnsi" w:cs="Arial"/>
                <w:color w:val="101010"/>
                <w:sz w:val="22"/>
                <w:lang w:val="en"/>
              </w:rPr>
            </w:pPr>
            <w:r w:rsidRPr="00F26E22">
              <w:rPr>
                <w:rFonts w:asciiTheme="minorHAnsi" w:hAnsiTheme="minorHAnsi" w:cs="Arial"/>
                <w:noProof/>
                <w:color w:val="101010"/>
                <w:sz w:val="22"/>
              </w:rPr>
              <mc:AlternateContent>
                <mc:Choice Requires="wps">
                  <w:drawing>
                    <wp:anchor distT="0" distB="0" distL="114300" distR="114300" simplePos="0" relativeHeight="251659264" behindDoc="0" locked="0" layoutInCell="1" allowOverlap="1" wp14:anchorId="225A3A14" wp14:editId="7A72D752">
                      <wp:simplePos x="0" y="0"/>
                      <wp:positionH relativeFrom="column">
                        <wp:posOffset>-70485</wp:posOffset>
                      </wp:positionH>
                      <wp:positionV relativeFrom="paragraph">
                        <wp:posOffset>219075</wp:posOffset>
                      </wp:positionV>
                      <wp:extent cx="6391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319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17.25pt" to="497.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" strokecolor="black [3213]" strokeweight=".5pt">
                      <v:stroke joinstyle="miter"/>
                    </v:line>
                  </w:pict>
                </mc:Fallback>
              </mc:AlternateContent>
            </w:r>
            <w:r w:rsidR="00444D9F" w:rsidRPr="00F26E22">
              <w:rPr>
                <w:rFonts w:asciiTheme="minorHAnsi" w:hAnsiTheme="minorHAnsi" w:cs="Arial"/>
                <w:color w:val="101010"/>
                <w:sz w:val="22"/>
                <w:lang w:val="en"/>
              </w:rPr>
              <w:t xml:space="preserve">The </w:t>
            </w:r>
            <w:r>
              <w:rPr>
                <w:rFonts w:asciiTheme="minorHAnsi" w:hAnsiTheme="minorHAnsi" w:cs="Arial"/>
                <w:color w:val="101010"/>
                <w:sz w:val="22"/>
                <w:lang w:val="en"/>
              </w:rPr>
              <w:t>Maintenance/Handyman</w:t>
            </w:r>
            <w:r w:rsidR="00444D9F" w:rsidRPr="00F26E22">
              <w:rPr>
                <w:rFonts w:asciiTheme="minorHAnsi" w:hAnsiTheme="minorHAnsi" w:cs="Arial"/>
                <w:color w:val="101010"/>
                <w:sz w:val="22"/>
                <w:lang w:val="en"/>
              </w:rPr>
              <w:t xml:space="preserve"> will </w:t>
            </w:r>
            <w:r w:rsidRPr="00590B56">
              <w:rPr>
                <w:rFonts w:asciiTheme="minorHAnsi" w:hAnsiTheme="minorHAnsi" w:cs="Arial"/>
                <w:color w:val="101010"/>
                <w:sz w:val="22"/>
                <w:lang w:val="en"/>
              </w:rPr>
              <w:t>provide routine maintenance services to the Nursing Home</w:t>
            </w:r>
            <w:r>
              <w:rPr>
                <w:rFonts w:asciiTheme="minorHAnsi" w:hAnsiTheme="minorHAnsi" w:cs="Arial"/>
                <w:color w:val="101010"/>
                <w:sz w:val="22"/>
                <w:lang w:val="en"/>
              </w:rPr>
              <w:t>.</w:t>
            </w:r>
          </w:p>
          <w:p w14:paraId="4F3A17DF" w14:textId="77777777" w:rsidR="00444D9F" w:rsidRPr="00953578" w:rsidRDefault="00444D9F" w:rsidP="00953578">
            <w:pPr>
              <w:pStyle w:val="Heading1"/>
              <w:spacing w:line="240" w:lineRule="auto"/>
              <w:ind w:left="-5"/>
              <w:rPr>
                <w:bCs/>
                <w:sz w:val="22"/>
              </w:rPr>
            </w:pPr>
            <w:r w:rsidRPr="00A20C3E">
              <w:rPr>
                <w:rStyle w:val="Strong"/>
                <w:b/>
                <w:sz w:val="22"/>
              </w:rPr>
              <w:t xml:space="preserve">Duties and Responsibilities </w:t>
            </w:r>
          </w:p>
          <w:p w14:paraId="02B2A493" w14:textId="77777777" w:rsidR="00590B56" w:rsidRDefault="00590B56" w:rsidP="005E7170">
            <w:pPr>
              <w:spacing w:line="240" w:lineRule="auto"/>
              <w:ind w:left="0" w:firstLine="0"/>
              <w:rPr>
                <w:rFonts w:asciiTheme="minorHAnsi" w:eastAsia="Times New Roman" w:hAnsiTheme="minorHAnsi" w:cs="Helvetica"/>
                <w:color w:val="101010"/>
                <w:szCs w:val="24"/>
                <w:lang w:val="en"/>
              </w:rPr>
            </w:pPr>
          </w:p>
          <w:p w14:paraId="1A6057B9" w14:textId="77777777"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Undertake all routine maintenance tasks and minor general repair work as requeste</w:t>
            </w:r>
            <w:r>
              <w:rPr>
                <w:rFonts w:asciiTheme="minorHAnsi" w:eastAsia="Times New Roman" w:hAnsiTheme="minorHAnsi" w:cs="Helvetica"/>
                <w:color w:val="101010"/>
                <w:sz w:val="22"/>
                <w:szCs w:val="24"/>
                <w:lang w:val="en"/>
              </w:rPr>
              <w:t xml:space="preserve">d by the </w:t>
            </w:r>
            <w:r w:rsidRPr="00590B56">
              <w:rPr>
                <w:rFonts w:asciiTheme="minorHAnsi" w:eastAsia="Times New Roman" w:hAnsiTheme="minorHAnsi" w:cs="Helvetica"/>
                <w:color w:val="101010"/>
                <w:sz w:val="22"/>
                <w:szCs w:val="24"/>
                <w:lang w:val="en"/>
              </w:rPr>
              <w:t>Home Manager.</w:t>
            </w:r>
          </w:p>
          <w:p w14:paraId="7D121026" w14:textId="77777777"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Check the maintenance request book for tasks to be completed. Set priorities with Managers.</w:t>
            </w:r>
          </w:p>
          <w:p w14:paraId="39027EA3" w14:textId="77777777"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On a weekly basis undertake the fire alarm test and routine check of the fire doors security doors, and window restrictors.</w:t>
            </w:r>
          </w:p>
          <w:p w14:paraId="2FC0FE5F" w14:textId="77777777" w:rsidR="00590B56" w:rsidRPr="00590B56" w:rsidRDefault="00657D24"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Undertake</w:t>
            </w:r>
            <w:r w:rsidR="00590B56" w:rsidRPr="00590B56">
              <w:rPr>
                <w:rFonts w:asciiTheme="minorHAnsi" w:eastAsia="Times New Roman" w:hAnsiTheme="minorHAnsi" w:cs="Helvetica"/>
                <w:color w:val="101010"/>
                <w:sz w:val="22"/>
                <w:szCs w:val="24"/>
                <w:lang w:val="en"/>
              </w:rPr>
              <w:t xml:space="preserve"> a routine check of Wheelchairs, Reclining Chairs and Nursing Beds.</w:t>
            </w:r>
          </w:p>
          <w:p w14:paraId="19EB3D1C" w14:textId="77777777"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To take delegated responsibility for emergency lighting checks and fire alarm tests.</w:t>
            </w:r>
          </w:p>
          <w:p w14:paraId="7094104B" w14:textId="77777777" w:rsidR="00590B56" w:rsidRPr="00590B56" w:rsidRDefault="00657D24"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Undertake</w:t>
            </w:r>
            <w:r w:rsidR="00590B56" w:rsidRPr="00590B56">
              <w:rPr>
                <w:rFonts w:asciiTheme="minorHAnsi" w:eastAsia="Times New Roman" w:hAnsiTheme="minorHAnsi" w:cs="Helvetica"/>
                <w:color w:val="101010"/>
                <w:sz w:val="22"/>
                <w:szCs w:val="24"/>
                <w:lang w:val="en"/>
              </w:rPr>
              <w:t xml:space="preserve"> delegated responsibilities for the visual check of the firefighting apparatus e.g. Extinguishers and Hydrants.</w:t>
            </w:r>
          </w:p>
          <w:p w14:paraId="7B420521" w14:textId="77777777"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 xml:space="preserve">Checking of water temperatures of sinks, showers and baths. </w:t>
            </w:r>
            <w:r w:rsidR="00657D24">
              <w:rPr>
                <w:rFonts w:asciiTheme="minorHAnsi" w:eastAsia="Times New Roman" w:hAnsiTheme="minorHAnsi" w:cs="Helvetica"/>
                <w:color w:val="101010"/>
                <w:sz w:val="22"/>
                <w:szCs w:val="24"/>
                <w:lang w:val="en"/>
              </w:rPr>
              <w:t>Keeping accurate records.</w:t>
            </w:r>
          </w:p>
          <w:p w14:paraId="2ECBB4CE" w14:textId="77777777"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Cleaning shower heads and waste traps.</w:t>
            </w:r>
          </w:p>
          <w:p w14:paraId="57E41961" w14:textId="77777777"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 xml:space="preserve">Boiler Room:  checking water hardness, check water temperatures within the boiler room, keeping accurate records and </w:t>
            </w:r>
            <w:r w:rsidR="00657D24">
              <w:rPr>
                <w:rFonts w:asciiTheme="minorHAnsi" w:eastAsia="Times New Roman" w:hAnsiTheme="minorHAnsi" w:cs="Helvetica"/>
                <w:color w:val="101010"/>
                <w:sz w:val="22"/>
                <w:szCs w:val="24"/>
                <w:lang w:val="en"/>
              </w:rPr>
              <w:t>k</w:t>
            </w:r>
            <w:r w:rsidRPr="00590B56">
              <w:rPr>
                <w:rFonts w:asciiTheme="minorHAnsi" w:eastAsia="Times New Roman" w:hAnsiTheme="minorHAnsi" w:cs="Helvetica"/>
                <w:color w:val="101010"/>
                <w:sz w:val="22"/>
                <w:szCs w:val="24"/>
                <w:lang w:val="en"/>
              </w:rPr>
              <w:t>eep the water softener topped up wit</w:t>
            </w:r>
            <w:r w:rsidR="00657D24">
              <w:rPr>
                <w:rFonts w:asciiTheme="minorHAnsi" w:eastAsia="Times New Roman" w:hAnsiTheme="minorHAnsi" w:cs="Helvetica"/>
                <w:color w:val="101010"/>
                <w:sz w:val="22"/>
                <w:szCs w:val="24"/>
                <w:lang w:val="en"/>
              </w:rPr>
              <w:t>h salt if applicable.</w:t>
            </w:r>
          </w:p>
          <w:p w14:paraId="64AE7035" w14:textId="77777777"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 xml:space="preserve">Fit shelves and picture hooks in </w:t>
            </w:r>
            <w:r w:rsidR="00657D24">
              <w:rPr>
                <w:rFonts w:asciiTheme="minorHAnsi" w:eastAsia="Times New Roman" w:hAnsiTheme="minorHAnsi" w:cs="Helvetica"/>
                <w:color w:val="101010"/>
                <w:sz w:val="22"/>
                <w:szCs w:val="24"/>
                <w:lang w:val="en"/>
              </w:rPr>
              <w:t>Service User</w:t>
            </w:r>
            <w:r w:rsidRPr="00590B56">
              <w:rPr>
                <w:rFonts w:asciiTheme="minorHAnsi" w:eastAsia="Times New Roman" w:hAnsiTheme="minorHAnsi" w:cs="Helvetica"/>
                <w:color w:val="101010"/>
                <w:sz w:val="22"/>
                <w:szCs w:val="24"/>
                <w:lang w:val="en"/>
              </w:rPr>
              <w:t xml:space="preserve"> rooms as requested.</w:t>
            </w:r>
          </w:p>
          <w:p w14:paraId="13139685" w14:textId="77777777"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Assist staff with moving furniture as requested.</w:t>
            </w:r>
          </w:p>
          <w:p w14:paraId="71822A0E" w14:textId="77777777"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Purchase and collection of consumables Control of maintenance stock.</w:t>
            </w:r>
          </w:p>
          <w:p w14:paraId="29944EB4" w14:textId="77777777"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Ensure a supply of matched paint and undertake running repairs of scuffed p</w:t>
            </w:r>
            <w:r w:rsidR="00657D24">
              <w:rPr>
                <w:rFonts w:asciiTheme="minorHAnsi" w:eastAsia="Times New Roman" w:hAnsiTheme="minorHAnsi" w:cs="Helvetica"/>
                <w:color w:val="101010"/>
                <w:sz w:val="22"/>
                <w:szCs w:val="24"/>
                <w:lang w:val="en"/>
              </w:rPr>
              <w:t>aintwork, including painting rooms or corridors.</w:t>
            </w:r>
          </w:p>
          <w:p w14:paraId="399C0D5B" w14:textId="77777777"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Change light bulbs and clean shades as required.</w:t>
            </w:r>
          </w:p>
          <w:p w14:paraId="32B93E37" w14:textId="77777777" w:rsidR="00590B56" w:rsidRPr="00590B56" w:rsidRDefault="00590B56" w:rsidP="00590B56">
            <w:pPr>
              <w:pStyle w:val="ListParagraph"/>
              <w:numPr>
                <w:ilvl w:val="0"/>
                <w:numId w:val="29"/>
              </w:numPr>
              <w:spacing w:line="240" w:lineRule="auto"/>
              <w:rPr>
                <w:rFonts w:asciiTheme="minorHAnsi" w:eastAsia="Times New Roman" w:hAnsiTheme="minorHAnsi" w:cs="Helvetica"/>
                <w:color w:val="101010"/>
                <w:sz w:val="22"/>
                <w:szCs w:val="24"/>
                <w:lang w:val="en"/>
              </w:rPr>
            </w:pPr>
            <w:r w:rsidRPr="00590B56">
              <w:rPr>
                <w:rFonts w:asciiTheme="minorHAnsi" w:eastAsia="Times New Roman" w:hAnsiTheme="minorHAnsi" w:cs="Helvetica"/>
                <w:color w:val="101010"/>
                <w:sz w:val="22"/>
                <w:szCs w:val="24"/>
                <w:lang w:val="en"/>
              </w:rPr>
              <w:t>Ensure that the grounds and car park are free from litter. Ensure bin areas are kept clean &amp; tidy.</w:t>
            </w:r>
          </w:p>
          <w:p w14:paraId="07949BE0" w14:textId="77777777" w:rsidR="00590B56" w:rsidRPr="00657D24" w:rsidRDefault="00590B56" w:rsidP="00657D24">
            <w:pPr>
              <w:pStyle w:val="ListParagraph"/>
              <w:numPr>
                <w:ilvl w:val="0"/>
                <w:numId w:val="29"/>
              </w:numPr>
              <w:spacing w:line="240" w:lineRule="auto"/>
              <w:rPr>
                <w:rFonts w:asciiTheme="minorHAnsi" w:eastAsia="Times New Roman" w:hAnsiTheme="minorHAnsi" w:cs="Helvetica"/>
                <w:color w:val="101010"/>
                <w:sz w:val="22"/>
                <w:lang w:val="en"/>
              </w:rPr>
            </w:pPr>
            <w:r w:rsidRPr="00657D24">
              <w:rPr>
                <w:rFonts w:asciiTheme="minorHAnsi" w:eastAsia="Times New Roman" w:hAnsiTheme="minorHAnsi" w:cs="Helvetica"/>
                <w:color w:val="101010"/>
                <w:sz w:val="22"/>
                <w:lang w:val="en"/>
              </w:rPr>
              <w:t xml:space="preserve">Report to the </w:t>
            </w:r>
            <w:r w:rsidR="00657D24" w:rsidRPr="00657D24">
              <w:rPr>
                <w:rFonts w:asciiTheme="minorHAnsi" w:eastAsia="Times New Roman" w:hAnsiTheme="minorHAnsi" w:cs="Helvetica"/>
                <w:color w:val="101010"/>
                <w:sz w:val="22"/>
                <w:lang w:val="en"/>
              </w:rPr>
              <w:t xml:space="preserve">Home </w:t>
            </w:r>
            <w:r w:rsidRPr="00657D24">
              <w:rPr>
                <w:rFonts w:asciiTheme="minorHAnsi" w:eastAsia="Times New Roman" w:hAnsiTheme="minorHAnsi" w:cs="Helvetica"/>
                <w:color w:val="101010"/>
                <w:sz w:val="22"/>
                <w:lang w:val="en"/>
              </w:rPr>
              <w:t>Manger if a particular job falls outside the Training/Skill of the post holder. Liaising with trades and contractors working in the homes.</w:t>
            </w:r>
          </w:p>
          <w:p w14:paraId="6B2C9652" w14:textId="77777777" w:rsidR="00590B56" w:rsidRPr="00657D24" w:rsidRDefault="00590B56" w:rsidP="00657D24">
            <w:pPr>
              <w:pStyle w:val="ListParagraph"/>
              <w:numPr>
                <w:ilvl w:val="0"/>
                <w:numId w:val="29"/>
              </w:numPr>
              <w:spacing w:line="240" w:lineRule="auto"/>
              <w:rPr>
                <w:rFonts w:asciiTheme="minorHAnsi" w:eastAsia="Times New Roman" w:hAnsiTheme="minorHAnsi" w:cs="Helvetica"/>
                <w:color w:val="101010"/>
                <w:sz w:val="22"/>
                <w:lang w:val="en"/>
              </w:rPr>
            </w:pPr>
            <w:r w:rsidRPr="00657D24">
              <w:rPr>
                <w:rFonts w:asciiTheme="minorHAnsi" w:eastAsia="Times New Roman" w:hAnsiTheme="minorHAnsi" w:cs="Helvetica"/>
                <w:color w:val="101010"/>
                <w:sz w:val="22"/>
                <w:lang w:val="en"/>
              </w:rPr>
              <w:t>It is the responsibility of each employee to be responsible for Health and Safety of Residents, Visitors and Staff, and to report any hazards or potential hazards to the person in charge.</w:t>
            </w:r>
          </w:p>
          <w:p w14:paraId="288FBF9A" w14:textId="77777777" w:rsidR="00590B56" w:rsidRPr="00657D24" w:rsidRDefault="00657D24" w:rsidP="00657D24">
            <w:pPr>
              <w:pStyle w:val="ListParagraph"/>
              <w:numPr>
                <w:ilvl w:val="0"/>
                <w:numId w:val="29"/>
              </w:numPr>
              <w:spacing w:line="240" w:lineRule="auto"/>
              <w:rPr>
                <w:rFonts w:asciiTheme="minorHAnsi" w:eastAsia="Times New Roman" w:hAnsiTheme="minorHAnsi" w:cs="Helvetica"/>
                <w:color w:val="101010"/>
                <w:sz w:val="22"/>
                <w:lang w:val="en"/>
              </w:rPr>
            </w:pPr>
            <w:r>
              <w:rPr>
                <w:rFonts w:asciiTheme="minorHAnsi" w:eastAsia="Times New Roman" w:hAnsiTheme="minorHAnsi" w:cs="Helvetica"/>
                <w:color w:val="101010"/>
                <w:sz w:val="22"/>
                <w:lang w:val="en"/>
              </w:rPr>
              <w:t>Must be flexible</w:t>
            </w:r>
            <w:r w:rsidR="00590B56" w:rsidRPr="00657D24">
              <w:rPr>
                <w:rFonts w:asciiTheme="minorHAnsi" w:eastAsia="Times New Roman" w:hAnsiTheme="minorHAnsi" w:cs="Helvetica"/>
                <w:color w:val="101010"/>
                <w:sz w:val="22"/>
                <w:lang w:val="en"/>
              </w:rPr>
              <w:t>, assist other maintenance personnel and cover holiday periods.</w:t>
            </w:r>
          </w:p>
          <w:p w14:paraId="2DB63B82" w14:textId="77777777" w:rsidR="00590B56" w:rsidRPr="00657D24" w:rsidRDefault="00590B56" w:rsidP="00657D24">
            <w:pPr>
              <w:pStyle w:val="ListParagraph"/>
              <w:numPr>
                <w:ilvl w:val="0"/>
                <w:numId w:val="29"/>
              </w:numPr>
              <w:spacing w:line="240" w:lineRule="auto"/>
              <w:rPr>
                <w:rFonts w:asciiTheme="minorHAnsi" w:eastAsia="Times New Roman" w:hAnsiTheme="minorHAnsi" w:cs="Helvetica"/>
                <w:color w:val="101010"/>
                <w:sz w:val="22"/>
                <w:lang w:val="en"/>
              </w:rPr>
            </w:pPr>
            <w:r w:rsidRPr="00657D24">
              <w:rPr>
                <w:rFonts w:asciiTheme="minorHAnsi" w:eastAsia="Times New Roman" w:hAnsiTheme="minorHAnsi" w:cs="Helvetica"/>
                <w:color w:val="101010"/>
                <w:sz w:val="22"/>
                <w:lang w:val="en"/>
              </w:rPr>
              <w:t xml:space="preserve">Able to be called upon during out of normal working hours.  </w:t>
            </w:r>
          </w:p>
          <w:p w14:paraId="4315A56C" w14:textId="77777777" w:rsidR="00590B56" w:rsidRPr="00657D24" w:rsidRDefault="00590B56" w:rsidP="00657D24">
            <w:pPr>
              <w:pStyle w:val="ListParagraph"/>
              <w:numPr>
                <w:ilvl w:val="0"/>
                <w:numId w:val="29"/>
              </w:numPr>
              <w:spacing w:line="240" w:lineRule="auto"/>
              <w:rPr>
                <w:rFonts w:asciiTheme="minorHAnsi" w:eastAsia="Times New Roman" w:hAnsiTheme="minorHAnsi" w:cs="Helvetica"/>
                <w:color w:val="101010"/>
                <w:sz w:val="22"/>
                <w:lang w:val="en"/>
              </w:rPr>
            </w:pPr>
            <w:r w:rsidRPr="00657D24">
              <w:rPr>
                <w:rFonts w:asciiTheme="minorHAnsi" w:eastAsia="Times New Roman" w:hAnsiTheme="minorHAnsi" w:cs="Helvetica"/>
                <w:color w:val="101010"/>
                <w:sz w:val="22"/>
                <w:lang w:val="en"/>
              </w:rPr>
              <w:t xml:space="preserve">Be responsible for the health and safety of self, other staff, residents and visitors under the Health and Safety regulations. Report any hazards or potential hazards to the person in charge or take other appropriate action.  </w:t>
            </w:r>
          </w:p>
          <w:p w14:paraId="3077E6BE" w14:textId="77777777" w:rsidR="00590B56" w:rsidRPr="00657D24" w:rsidRDefault="00590B56" w:rsidP="00657D24">
            <w:pPr>
              <w:pStyle w:val="ListParagraph"/>
              <w:numPr>
                <w:ilvl w:val="0"/>
                <w:numId w:val="29"/>
              </w:numPr>
              <w:spacing w:line="240" w:lineRule="auto"/>
              <w:rPr>
                <w:rFonts w:asciiTheme="minorHAnsi" w:eastAsia="Times New Roman" w:hAnsiTheme="minorHAnsi" w:cs="Helvetica"/>
                <w:color w:val="101010"/>
                <w:sz w:val="22"/>
                <w:lang w:val="en"/>
              </w:rPr>
            </w:pPr>
            <w:r w:rsidRPr="00657D24">
              <w:rPr>
                <w:rFonts w:asciiTheme="minorHAnsi" w:eastAsia="Times New Roman" w:hAnsiTheme="minorHAnsi" w:cs="Helvetica"/>
                <w:color w:val="101010"/>
                <w:sz w:val="22"/>
                <w:lang w:val="en"/>
              </w:rPr>
              <w:t xml:space="preserve">Adhere to all </w:t>
            </w:r>
            <w:r w:rsidR="004238EE">
              <w:rPr>
                <w:rFonts w:asciiTheme="minorHAnsi" w:eastAsia="Times New Roman" w:hAnsiTheme="minorHAnsi" w:cs="Helvetica"/>
                <w:color w:val="101010"/>
                <w:sz w:val="22"/>
                <w:lang w:val="en"/>
              </w:rPr>
              <w:t>SLW LTD</w:t>
            </w:r>
            <w:r w:rsidRPr="00657D24">
              <w:rPr>
                <w:rFonts w:asciiTheme="minorHAnsi" w:eastAsia="Times New Roman" w:hAnsiTheme="minorHAnsi" w:cs="Helvetica"/>
                <w:color w:val="101010"/>
                <w:sz w:val="22"/>
                <w:lang w:val="en"/>
              </w:rPr>
              <w:t xml:space="preserve"> Care’s policies &amp; procedures.  </w:t>
            </w:r>
          </w:p>
          <w:p w14:paraId="02DBDDF2" w14:textId="77777777" w:rsidR="00590B56" w:rsidRDefault="00590B56" w:rsidP="00657D24">
            <w:pPr>
              <w:pStyle w:val="ListParagraph"/>
              <w:numPr>
                <w:ilvl w:val="0"/>
                <w:numId w:val="29"/>
              </w:numPr>
              <w:spacing w:line="240" w:lineRule="auto"/>
              <w:rPr>
                <w:rFonts w:asciiTheme="minorHAnsi" w:eastAsia="Times New Roman" w:hAnsiTheme="minorHAnsi" w:cs="Helvetica"/>
                <w:color w:val="101010"/>
                <w:sz w:val="22"/>
                <w:lang w:val="en"/>
              </w:rPr>
            </w:pPr>
            <w:r w:rsidRPr="00657D24">
              <w:rPr>
                <w:rFonts w:asciiTheme="minorHAnsi" w:eastAsia="Times New Roman" w:hAnsiTheme="minorHAnsi" w:cs="Helvetica"/>
                <w:color w:val="101010"/>
                <w:sz w:val="22"/>
                <w:lang w:val="en"/>
              </w:rPr>
              <w:t xml:space="preserve">Adhere to the Whistle Blowing Policy.  </w:t>
            </w:r>
          </w:p>
          <w:p w14:paraId="47DE3500" w14:textId="77777777" w:rsidR="00590B56" w:rsidRPr="00657D24" w:rsidRDefault="00657D24" w:rsidP="00657D24">
            <w:pPr>
              <w:pStyle w:val="ListParagraph"/>
              <w:numPr>
                <w:ilvl w:val="0"/>
                <w:numId w:val="29"/>
              </w:numPr>
              <w:spacing w:line="240" w:lineRule="auto"/>
              <w:rPr>
                <w:rFonts w:asciiTheme="minorHAnsi" w:eastAsia="Times New Roman" w:hAnsiTheme="minorHAnsi" w:cs="Helvetica"/>
                <w:color w:val="101010"/>
                <w:sz w:val="22"/>
                <w:lang w:val="en"/>
              </w:rPr>
            </w:pPr>
            <w:r w:rsidRPr="00657D24">
              <w:rPr>
                <w:rFonts w:asciiTheme="minorHAnsi" w:eastAsia="Times New Roman" w:hAnsiTheme="minorHAnsi" w:cs="Helvetica"/>
                <w:color w:val="101010"/>
                <w:sz w:val="22"/>
                <w:lang w:val="en"/>
              </w:rPr>
              <w:t>Undertake any other duties or training consistent with the role.</w:t>
            </w:r>
          </w:p>
          <w:p w14:paraId="32A421A9" w14:textId="77777777" w:rsidR="00657D24" w:rsidRDefault="00657D24" w:rsidP="005E7170">
            <w:pPr>
              <w:spacing w:line="240" w:lineRule="auto"/>
              <w:ind w:left="0" w:firstLine="0"/>
              <w:rPr>
                <w:rFonts w:asciiTheme="minorHAnsi" w:eastAsia="Times New Roman" w:hAnsiTheme="minorHAnsi" w:cs="Helvetica"/>
                <w:color w:val="101010"/>
                <w:szCs w:val="24"/>
                <w:lang w:val="en"/>
              </w:rPr>
            </w:pPr>
          </w:p>
          <w:p w14:paraId="5DAC2703" w14:textId="77777777" w:rsidR="00657D24" w:rsidRDefault="00657D24" w:rsidP="005E7170">
            <w:pPr>
              <w:spacing w:line="240" w:lineRule="auto"/>
              <w:ind w:left="0" w:firstLine="0"/>
              <w:rPr>
                <w:rFonts w:asciiTheme="minorHAnsi" w:eastAsia="Times New Roman" w:hAnsiTheme="minorHAnsi" w:cs="Helvetica"/>
                <w:color w:val="101010"/>
                <w:szCs w:val="24"/>
                <w:lang w:val="en"/>
              </w:rPr>
            </w:pPr>
          </w:p>
          <w:p w14:paraId="30617708" w14:textId="77777777" w:rsidR="003554D5" w:rsidRPr="00A20C3E" w:rsidRDefault="003554D5" w:rsidP="00F26E22">
            <w:pPr>
              <w:spacing w:before="100" w:beforeAutospacing="1" w:after="100" w:afterAutospacing="1" w:line="240" w:lineRule="auto"/>
              <w:rPr>
                <w:rStyle w:val="Strong"/>
                <w:sz w:val="22"/>
              </w:rPr>
            </w:pPr>
            <w:r w:rsidRPr="00A20C3E">
              <w:rPr>
                <w:rStyle w:val="Strong"/>
                <w:sz w:val="22"/>
              </w:rPr>
              <w:lastRenderedPageBreak/>
              <w:t xml:space="preserve">Health &amp; Safety </w:t>
            </w:r>
          </w:p>
          <w:p w14:paraId="262038B0" w14:textId="77777777" w:rsidR="003554D5" w:rsidRPr="00F26E22" w:rsidRDefault="003554D5" w:rsidP="0007047D">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Report immediately to the </w:t>
            </w:r>
            <w:r w:rsidR="00AF52CB" w:rsidRPr="00F26E22">
              <w:rPr>
                <w:rStyle w:val="Strong"/>
                <w:rFonts w:asciiTheme="minorHAnsi" w:hAnsiTheme="minorHAnsi"/>
                <w:b w:val="0"/>
                <w:sz w:val="22"/>
                <w:lang w:val="en"/>
              </w:rPr>
              <w:t>Home Manager</w:t>
            </w:r>
            <w:r w:rsidRPr="00F26E22">
              <w:rPr>
                <w:rStyle w:val="Strong"/>
                <w:rFonts w:asciiTheme="minorHAnsi" w:hAnsiTheme="minorHAnsi"/>
                <w:b w:val="0"/>
                <w:sz w:val="22"/>
                <w:lang w:val="en"/>
              </w:rPr>
              <w:t xml:space="preserve">, or person in charge, any illness or infectious nature or accident incurred by a </w:t>
            </w:r>
            <w:r w:rsidR="00AF52CB" w:rsidRPr="00F26E22">
              <w:rPr>
                <w:rStyle w:val="Strong"/>
                <w:rFonts w:asciiTheme="minorHAnsi" w:hAnsiTheme="minorHAnsi"/>
                <w:b w:val="0"/>
                <w:sz w:val="22"/>
                <w:lang w:val="en"/>
              </w:rPr>
              <w:t>Service User</w:t>
            </w:r>
            <w:r w:rsidRPr="00F26E22">
              <w:rPr>
                <w:rStyle w:val="Strong"/>
                <w:rFonts w:asciiTheme="minorHAnsi" w:hAnsiTheme="minorHAnsi"/>
                <w:b w:val="0"/>
                <w:sz w:val="22"/>
                <w:lang w:val="en"/>
              </w:rPr>
              <w:t>, colleague, self or another.</w:t>
            </w:r>
          </w:p>
          <w:p w14:paraId="3D2B760E" w14:textId="77777777" w:rsidR="003554D5" w:rsidRPr="00F26E22" w:rsidRDefault="003554D5" w:rsidP="0007047D">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Understand, and ensure the implementation of, </w:t>
            </w:r>
            <w:r w:rsidR="004238EE">
              <w:rPr>
                <w:rStyle w:val="Strong"/>
                <w:rFonts w:asciiTheme="minorHAnsi" w:hAnsiTheme="minorHAnsi"/>
                <w:b w:val="0"/>
                <w:sz w:val="22"/>
                <w:lang w:val="en"/>
              </w:rPr>
              <w:t>SLW LTD</w:t>
            </w:r>
            <w:r w:rsidRPr="00F26E22">
              <w:rPr>
                <w:rStyle w:val="Strong"/>
                <w:rFonts w:asciiTheme="minorHAnsi" w:hAnsiTheme="minorHAnsi"/>
                <w:b w:val="0"/>
                <w:sz w:val="22"/>
                <w:lang w:val="en"/>
              </w:rPr>
              <w:t>’s Health and Safety policy, and Emergency and Fire procedures.</w:t>
            </w:r>
          </w:p>
          <w:p w14:paraId="475CC0D1" w14:textId="77777777" w:rsidR="00AF52CB" w:rsidRPr="00F26E22" w:rsidRDefault="00AF52CB" w:rsidP="0007047D">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Report to the H</w:t>
            </w:r>
            <w:r w:rsidR="00657D24">
              <w:rPr>
                <w:rStyle w:val="Strong"/>
                <w:rFonts w:asciiTheme="minorHAnsi" w:hAnsiTheme="minorHAnsi"/>
                <w:b w:val="0"/>
                <w:sz w:val="22"/>
                <w:lang w:val="en"/>
              </w:rPr>
              <w:t>ome Manager</w:t>
            </w:r>
            <w:r w:rsidRPr="00F26E22">
              <w:rPr>
                <w:rStyle w:val="Strong"/>
                <w:rFonts w:asciiTheme="minorHAnsi" w:hAnsiTheme="minorHAnsi"/>
                <w:b w:val="0"/>
                <w:sz w:val="22"/>
                <w:lang w:val="en"/>
              </w:rPr>
              <w:t>, any faulty appliances, damaged furniture, equipment or any potential hazard.</w:t>
            </w:r>
          </w:p>
          <w:p w14:paraId="4C5DE193" w14:textId="77777777" w:rsidR="00AF52CB" w:rsidRPr="00F26E22" w:rsidRDefault="00AF52CB" w:rsidP="0007047D">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Promote safe working practice within </w:t>
            </w:r>
            <w:r w:rsidR="004238EE">
              <w:rPr>
                <w:rStyle w:val="Strong"/>
                <w:rFonts w:asciiTheme="minorHAnsi" w:hAnsiTheme="minorHAnsi"/>
                <w:b w:val="0"/>
                <w:sz w:val="22"/>
                <w:lang w:val="en"/>
              </w:rPr>
              <w:t>SLW LTD</w:t>
            </w:r>
            <w:r w:rsidRPr="00F26E22">
              <w:rPr>
                <w:rStyle w:val="Strong"/>
                <w:rFonts w:asciiTheme="minorHAnsi" w:hAnsiTheme="minorHAnsi"/>
                <w:b w:val="0"/>
                <w:sz w:val="22"/>
                <w:lang w:val="en"/>
              </w:rPr>
              <w:t>.</w:t>
            </w:r>
          </w:p>
          <w:p w14:paraId="48A3A177" w14:textId="77777777" w:rsidR="00F26E22" w:rsidRPr="00657D24" w:rsidRDefault="00657D24" w:rsidP="00657D24">
            <w:pPr>
              <w:pStyle w:val="ListParagraph"/>
              <w:numPr>
                <w:ilvl w:val="0"/>
                <w:numId w:val="26"/>
              </w:numPr>
              <w:spacing w:before="100" w:beforeAutospacing="1" w:after="100" w:afterAutospacing="1" w:line="240" w:lineRule="auto"/>
              <w:rPr>
                <w:rStyle w:val="Strong"/>
                <w:rFonts w:asciiTheme="minorHAnsi" w:hAnsiTheme="minorHAnsi"/>
                <w:sz w:val="22"/>
                <w:lang w:val="en"/>
              </w:rPr>
            </w:pPr>
            <w:r w:rsidRPr="00F26E22">
              <w:rPr>
                <w:rFonts w:asciiTheme="minorHAnsi" w:hAnsiTheme="minorHAnsi" w:cs="Arial"/>
                <w:noProof/>
                <w:color w:val="101010"/>
                <w:sz w:val="22"/>
              </w:rPr>
              <mc:AlternateContent>
                <mc:Choice Requires="wps">
                  <w:drawing>
                    <wp:anchor distT="0" distB="0" distL="114300" distR="114300" simplePos="0" relativeHeight="251667456" behindDoc="0" locked="0" layoutInCell="1" allowOverlap="1" wp14:anchorId="22BB5EA0" wp14:editId="0929E117">
                      <wp:simplePos x="0" y="0"/>
                      <wp:positionH relativeFrom="column">
                        <wp:posOffset>-81280</wp:posOffset>
                      </wp:positionH>
                      <wp:positionV relativeFrom="paragraph">
                        <wp:posOffset>262255</wp:posOffset>
                      </wp:positionV>
                      <wp:extent cx="63912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04C65"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4pt,20.65pt" to="496.8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gd0AEAAAMEAAAOAAAAZHJzL2Uyb0RvYy54bWysU8GO2yAQvVfqPyDuje1U3TZWnD1ktb1U&#10;bdTdfgCLIUYCBg00dv6+A0mcVVup6mov2APz3sx7DOvbyVl2UBgN+I43i5oz5SX0xu87/uPx/t0n&#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" strokecolor="black [3213]" strokeweight=".5pt">
                      <v:stroke joinstyle="miter"/>
                    </v:line>
                  </w:pict>
                </mc:Fallback>
              </mc:AlternateContent>
            </w:r>
            <w:r w:rsidR="00AF52CB" w:rsidRPr="00F26E22">
              <w:rPr>
                <w:rStyle w:val="Strong"/>
                <w:rFonts w:asciiTheme="minorHAnsi" w:hAnsiTheme="minorHAnsi"/>
                <w:b w:val="0"/>
                <w:sz w:val="22"/>
                <w:lang w:val="en"/>
              </w:rPr>
              <w:t xml:space="preserve">Ensure the security of </w:t>
            </w:r>
            <w:r w:rsidR="004238EE">
              <w:rPr>
                <w:rStyle w:val="Strong"/>
                <w:rFonts w:asciiTheme="minorHAnsi" w:hAnsiTheme="minorHAnsi"/>
                <w:b w:val="0"/>
                <w:sz w:val="22"/>
                <w:lang w:val="en"/>
              </w:rPr>
              <w:t>SLW LTD</w:t>
            </w:r>
            <w:r w:rsidR="00AF52CB" w:rsidRPr="00F26E22">
              <w:rPr>
                <w:rStyle w:val="Strong"/>
                <w:rFonts w:asciiTheme="minorHAnsi" w:hAnsiTheme="minorHAnsi"/>
                <w:b w:val="0"/>
                <w:sz w:val="22"/>
                <w:lang w:val="en"/>
              </w:rPr>
              <w:t xml:space="preserve"> is maintained at all times. </w:t>
            </w:r>
          </w:p>
          <w:p w14:paraId="48761CA2" w14:textId="77777777" w:rsidR="00444D9F" w:rsidRPr="00A20C3E" w:rsidRDefault="00444D9F" w:rsidP="00F26E22">
            <w:pPr>
              <w:pStyle w:val="Heading1"/>
              <w:spacing w:line="240" w:lineRule="auto"/>
              <w:ind w:left="-5"/>
              <w:rPr>
                <w:rStyle w:val="Strong"/>
                <w:b/>
                <w:sz w:val="22"/>
              </w:rPr>
            </w:pPr>
            <w:r w:rsidRPr="00A20C3E">
              <w:rPr>
                <w:rStyle w:val="Strong"/>
                <w:b/>
                <w:sz w:val="22"/>
              </w:rPr>
              <w:t>S</w:t>
            </w:r>
            <w:r w:rsidR="00AF52CB" w:rsidRPr="00A20C3E">
              <w:rPr>
                <w:rStyle w:val="Strong"/>
                <w:b/>
                <w:sz w:val="22"/>
              </w:rPr>
              <w:t>kills/Qualifications</w:t>
            </w:r>
          </w:p>
          <w:p w14:paraId="76355AD9" w14:textId="77777777" w:rsidR="00657D24" w:rsidRPr="00657D24" w:rsidRDefault="00657D24" w:rsidP="00657D24">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657D24">
              <w:rPr>
                <w:rFonts w:asciiTheme="minorHAnsi" w:eastAsia="Times New Roman" w:hAnsiTheme="minorHAnsi" w:cs="Helvetica"/>
                <w:color w:val="101010"/>
                <w:sz w:val="22"/>
                <w:szCs w:val="24"/>
                <w:lang w:val="en"/>
              </w:rPr>
              <w:t xml:space="preserve">Preferred Experience in Building Trades. </w:t>
            </w:r>
          </w:p>
          <w:p w14:paraId="77EB3B87" w14:textId="77777777" w:rsidR="00657D24" w:rsidRPr="00657D24" w:rsidRDefault="00657D24" w:rsidP="00657D24">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657D24">
              <w:rPr>
                <w:rFonts w:asciiTheme="minorHAnsi" w:eastAsia="Times New Roman" w:hAnsiTheme="minorHAnsi" w:cs="Helvetica"/>
                <w:color w:val="101010"/>
                <w:sz w:val="22"/>
                <w:szCs w:val="24"/>
                <w:lang w:val="en"/>
              </w:rPr>
              <w:t xml:space="preserve">Electrical, Carpentry, Plumbing, Mechanical Services.  </w:t>
            </w:r>
          </w:p>
          <w:p w14:paraId="16579E42" w14:textId="77777777" w:rsidR="00AF52CB" w:rsidRPr="00F26E22" w:rsidRDefault="00657D24" w:rsidP="00657D24">
            <w:pPr>
              <w:numPr>
                <w:ilvl w:val="0"/>
                <w:numId w:val="26"/>
              </w:numPr>
              <w:spacing w:before="100" w:beforeAutospacing="1" w:after="100" w:afterAutospacing="1" w:line="240" w:lineRule="auto"/>
              <w:rPr>
                <w:rFonts w:asciiTheme="minorHAnsi" w:eastAsia="Times New Roman" w:hAnsiTheme="minorHAnsi" w:cs="Helvetica"/>
                <w:color w:val="101010"/>
                <w:sz w:val="22"/>
                <w:szCs w:val="24"/>
                <w:lang w:val="en"/>
              </w:rPr>
            </w:pPr>
            <w:r w:rsidRPr="00657D24">
              <w:rPr>
                <w:rFonts w:asciiTheme="minorHAnsi" w:eastAsia="Times New Roman" w:hAnsiTheme="minorHAnsi" w:cs="Helvetica"/>
                <w:color w:val="101010"/>
                <w:sz w:val="22"/>
                <w:szCs w:val="24"/>
                <w:lang w:val="en"/>
              </w:rPr>
              <w:t>Working without Immediate Supervision.</w:t>
            </w:r>
          </w:p>
        </w:tc>
      </w:tr>
    </w:tbl>
    <w:p w14:paraId="6D5B6CB3" w14:textId="77777777" w:rsidR="00310F28" w:rsidRPr="00F26E22" w:rsidRDefault="00310F28" w:rsidP="00F26E22">
      <w:pPr>
        <w:spacing w:line="240" w:lineRule="auto"/>
        <w:ind w:left="0" w:firstLine="0"/>
        <w:rPr>
          <w:rFonts w:asciiTheme="minorHAnsi" w:hAnsiTheme="minorHAnsi"/>
          <w:sz w:val="22"/>
          <w:szCs w:val="24"/>
        </w:rPr>
      </w:pPr>
    </w:p>
    <w:p w14:paraId="67661047" w14:textId="77777777" w:rsidR="00310F28" w:rsidRPr="00F26E22" w:rsidRDefault="008412BB" w:rsidP="00F26E22">
      <w:pPr>
        <w:spacing w:after="42" w:line="240" w:lineRule="auto"/>
        <w:ind w:left="0" w:firstLine="0"/>
        <w:rPr>
          <w:rFonts w:asciiTheme="minorHAnsi" w:hAnsiTheme="minorHAnsi"/>
          <w:sz w:val="22"/>
          <w:szCs w:val="24"/>
        </w:rPr>
      </w:pPr>
      <w:r w:rsidRPr="00F26E22">
        <w:rPr>
          <w:rFonts w:asciiTheme="minorHAnsi" w:hAnsiTheme="minorHAnsi"/>
          <w:sz w:val="22"/>
          <w:szCs w:val="24"/>
        </w:rPr>
        <w:t xml:space="preserve">This job description indicates only the main duties and responsibilities of the post. It is not intended as an exhaustive list. </w:t>
      </w:r>
    </w:p>
    <w:p w14:paraId="518B5A5E" w14:textId="77777777" w:rsidR="009C5F7A" w:rsidRPr="00F26E22" w:rsidRDefault="009C5F7A" w:rsidP="00F26E22">
      <w:pPr>
        <w:spacing w:after="42" w:line="240" w:lineRule="auto"/>
        <w:ind w:left="0" w:firstLine="0"/>
        <w:rPr>
          <w:rFonts w:asciiTheme="minorHAnsi" w:hAnsiTheme="minorHAnsi"/>
          <w:sz w:val="22"/>
          <w:szCs w:val="24"/>
        </w:rPr>
      </w:pPr>
    </w:p>
    <w:p w14:paraId="6A16BB89" w14:textId="77777777" w:rsidR="008412BB" w:rsidRPr="00F26E22" w:rsidRDefault="004238EE" w:rsidP="00F26E22">
      <w:pPr>
        <w:spacing w:after="42" w:line="240" w:lineRule="auto"/>
        <w:ind w:left="0" w:firstLine="0"/>
        <w:rPr>
          <w:rFonts w:asciiTheme="minorHAnsi" w:hAnsiTheme="minorHAnsi"/>
          <w:sz w:val="22"/>
          <w:szCs w:val="24"/>
        </w:rPr>
      </w:pPr>
      <w:r>
        <w:rPr>
          <w:rFonts w:asciiTheme="minorHAnsi" w:hAnsiTheme="minorHAnsi"/>
          <w:sz w:val="22"/>
          <w:szCs w:val="24"/>
        </w:rPr>
        <w:t>SLW LTD</w:t>
      </w:r>
      <w:r w:rsidR="008412BB" w:rsidRPr="00F26E22">
        <w:rPr>
          <w:rFonts w:asciiTheme="minorHAnsi" w:hAnsiTheme="minorHAnsi"/>
          <w:sz w:val="22"/>
          <w:szCs w:val="24"/>
        </w:rPr>
        <w:t xml:space="preserve"> reserves the right to amend this job description from time to time, according to business needs.  </w:t>
      </w:r>
    </w:p>
    <w:p w14:paraId="05256C7C" w14:textId="77777777" w:rsidR="00310F28" w:rsidRPr="00F26E22" w:rsidRDefault="00310F28" w:rsidP="00F26E22">
      <w:pPr>
        <w:spacing w:line="240" w:lineRule="auto"/>
        <w:ind w:left="0" w:firstLine="0"/>
        <w:rPr>
          <w:rFonts w:asciiTheme="minorHAnsi" w:hAnsiTheme="minorHAnsi"/>
          <w:sz w:val="22"/>
          <w:szCs w:val="24"/>
        </w:rPr>
      </w:pPr>
    </w:p>
    <w:p w14:paraId="07BF923D" w14:textId="77777777" w:rsidR="00310F28" w:rsidRPr="00F26E22" w:rsidRDefault="00310F28" w:rsidP="00F26E22">
      <w:pPr>
        <w:spacing w:line="240" w:lineRule="auto"/>
        <w:ind w:left="0" w:firstLine="0"/>
        <w:rPr>
          <w:rFonts w:asciiTheme="minorHAnsi" w:hAnsiTheme="minorHAnsi"/>
          <w:sz w:val="22"/>
          <w:szCs w:val="24"/>
        </w:rPr>
      </w:pPr>
    </w:p>
    <w:p w14:paraId="5B59E2AF" w14:textId="77777777" w:rsidR="00310F28" w:rsidRPr="00F26E22" w:rsidRDefault="00310F28" w:rsidP="00F26E22">
      <w:pPr>
        <w:spacing w:line="240" w:lineRule="auto"/>
        <w:ind w:left="-5"/>
        <w:rPr>
          <w:rFonts w:asciiTheme="minorHAnsi" w:hAnsiTheme="minorHAnsi"/>
          <w:sz w:val="22"/>
          <w:szCs w:val="24"/>
        </w:rPr>
      </w:pPr>
    </w:p>
    <w:sectPr w:rsidR="00310F28" w:rsidRPr="00F26E22">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FDBB" w14:textId="77777777" w:rsidR="00B243E5" w:rsidRDefault="00B243E5" w:rsidP="00B243E5">
      <w:pPr>
        <w:spacing w:line="240" w:lineRule="auto"/>
      </w:pPr>
      <w:r>
        <w:separator/>
      </w:r>
    </w:p>
  </w:endnote>
  <w:endnote w:type="continuationSeparator" w:id="0">
    <w:p w14:paraId="40B0A533" w14:textId="77777777"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948706"/>
      <w:docPartObj>
        <w:docPartGallery w:val="Page Numbers (Bottom of Page)"/>
        <w:docPartUnique/>
      </w:docPartObj>
    </w:sdtPr>
    <w:sdtEndPr>
      <w:rPr>
        <w:noProof/>
      </w:rPr>
    </w:sdtEndPr>
    <w:sdtContent>
      <w:p w14:paraId="18DF63B8" w14:textId="77777777" w:rsidR="00B243E5" w:rsidRDefault="00B243E5">
        <w:pPr>
          <w:pStyle w:val="Footer"/>
          <w:jc w:val="right"/>
        </w:pPr>
        <w:r>
          <w:fldChar w:fldCharType="begin"/>
        </w:r>
        <w:r>
          <w:instrText xml:space="preserve"> PAGE   \* MERGEFORMAT </w:instrText>
        </w:r>
        <w:r>
          <w:fldChar w:fldCharType="separate"/>
        </w:r>
        <w:r w:rsidR="004238EE">
          <w:rPr>
            <w:noProof/>
          </w:rPr>
          <w:t>2</w:t>
        </w:r>
        <w:r>
          <w:rPr>
            <w:noProof/>
          </w:rPr>
          <w:fldChar w:fldCharType="end"/>
        </w:r>
      </w:p>
    </w:sdtContent>
  </w:sdt>
  <w:p w14:paraId="4D015080" w14:textId="77777777" w:rsidR="00B243E5" w:rsidRDefault="00B2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F557" w14:textId="77777777" w:rsidR="00B243E5" w:rsidRDefault="00B243E5" w:rsidP="00B243E5">
      <w:pPr>
        <w:spacing w:line="240" w:lineRule="auto"/>
      </w:pPr>
      <w:r>
        <w:separator/>
      </w:r>
    </w:p>
  </w:footnote>
  <w:footnote w:type="continuationSeparator" w:id="0">
    <w:p w14:paraId="22E5121C" w14:textId="77777777" w:rsidR="00B243E5" w:rsidRDefault="00B243E5" w:rsidP="00B24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DC72" w14:textId="7F88E659" w:rsidR="00B243E5" w:rsidRPr="004238EE" w:rsidRDefault="0037202A" w:rsidP="004238EE">
    <w:pPr>
      <w:pStyle w:val="Header"/>
      <w:jc w:val="center"/>
      <w:rPr>
        <w:rFonts w:ascii="Calibri" w:hAnsi="Calibri" w:cs="Calibri"/>
        <w:color w:val="FF0000"/>
        <w:sz w:val="48"/>
        <w:szCs w:val="48"/>
      </w:rPr>
    </w:pPr>
    <w:r>
      <w:rPr>
        <w:rFonts w:ascii="Calibri" w:hAnsi="Calibri" w:cs="Calibri"/>
        <w:noProof/>
        <w:color w:val="FF0000"/>
        <w:sz w:val="48"/>
        <w:szCs w:val="48"/>
      </w:rPr>
      <w:drawing>
        <wp:anchor distT="0" distB="0" distL="114300" distR="114300" simplePos="0" relativeHeight="251658240" behindDoc="1" locked="0" layoutInCell="1" allowOverlap="1" wp14:anchorId="41F9D087" wp14:editId="40F45627">
          <wp:simplePos x="0" y="0"/>
          <wp:positionH relativeFrom="column">
            <wp:posOffset>1643398</wp:posOffset>
          </wp:positionH>
          <wp:positionV relativeFrom="paragraph">
            <wp:posOffset>-711009</wp:posOffset>
          </wp:positionV>
          <wp:extent cx="2400300" cy="1390650"/>
          <wp:effectExtent l="0" t="0" r="0" b="0"/>
          <wp:wrapNone/>
          <wp:docPr id="3948763"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8763" name="Picture 1"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0300" cy="1390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42D6233"/>
    <w:multiLevelType w:val="hybridMultilevel"/>
    <w:tmpl w:val="F5A2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51B97"/>
    <w:multiLevelType w:val="multilevel"/>
    <w:tmpl w:val="66B6B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AD6F9E"/>
    <w:multiLevelType w:val="hybridMultilevel"/>
    <w:tmpl w:val="BD0E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D73F3D"/>
    <w:multiLevelType w:val="hybridMultilevel"/>
    <w:tmpl w:val="8650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4C4357"/>
    <w:multiLevelType w:val="multilevel"/>
    <w:tmpl w:val="5A7CB47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6820428"/>
    <w:multiLevelType w:val="hybridMultilevel"/>
    <w:tmpl w:val="30D0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DE56CF"/>
    <w:multiLevelType w:val="multilevel"/>
    <w:tmpl w:val="0C383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5406C6"/>
    <w:multiLevelType w:val="hybridMultilevel"/>
    <w:tmpl w:val="E65E322A"/>
    <w:lvl w:ilvl="0" w:tplc="08090001">
      <w:start w:val="1"/>
      <w:numFmt w:val="bullet"/>
      <w:lvlText w:val=""/>
      <w:lvlJc w:val="left"/>
      <w:pPr>
        <w:ind w:left="720" w:hanging="360"/>
      </w:pPr>
      <w:rPr>
        <w:rFonts w:ascii="Symbol" w:hAnsi="Symbol" w:hint="default"/>
      </w:rPr>
    </w:lvl>
    <w:lvl w:ilvl="1" w:tplc="1CF65E7A">
      <w:numFmt w:val="bullet"/>
      <w:lvlText w:val="•"/>
      <w:lvlJc w:val="left"/>
      <w:pPr>
        <w:ind w:left="1440" w:hanging="360"/>
      </w:pPr>
      <w:rPr>
        <w:rFonts w:ascii="Calibri" w:eastAsia="Times New Roman" w:hAnsi="Calibri"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504D28"/>
    <w:multiLevelType w:val="hybridMultilevel"/>
    <w:tmpl w:val="5B8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A2F4D"/>
    <w:multiLevelType w:val="multilevel"/>
    <w:tmpl w:val="C52E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6480561">
    <w:abstractNumId w:val="15"/>
  </w:num>
  <w:num w:numId="2" w16cid:durableId="319389460">
    <w:abstractNumId w:val="3"/>
  </w:num>
  <w:num w:numId="3" w16cid:durableId="565143158">
    <w:abstractNumId w:val="24"/>
  </w:num>
  <w:num w:numId="4" w16cid:durableId="2024740570">
    <w:abstractNumId w:val="18"/>
  </w:num>
  <w:num w:numId="5" w16cid:durableId="1362895979">
    <w:abstractNumId w:val="13"/>
  </w:num>
  <w:num w:numId="6" w16cid:durableId="1058628438">
    <w:abstractNumId w:val="8"/>
  </w:num>
  <w:num w:numId="7" w16cid:durableId="318311209">
    <w:abstractNumId w:val="12"/>
  </w:num>
  <w:num w:numId="8" w16cid:durableId="2001083652">
    <w:abstractNumId w:val="19"/>
  </w:num>
  <w:num w:numId="9" w16cid:durableId="1409963620">
    <w:abstractNumId w:val="25"/>
  </w:num>
  <w:num w:numId="10" w16cid:durableId="862936965">
    <w:abstractNumId w:val="26"/>
  </w:num>
  <w:num w:numId="11" w16cid:durableId="1766883026">
    <w:abstractNumId w:val="21"/>
  </w:num>
  <w:num w:numId="12" w16cid:durableId="201482915">
    <w:abstractNumId w:val="7"/>
  </w:num>
  <w:num w:numId="13" w16cid:durableId="910237811">
    <w:abstractNumId w:val="4"/>
  </w:num>
  <w:num w:numId="14" w16cid:durableId="1816993385">
    <w:abstractNumId w:val="14"/>
  </w:num>
  <w:num w:numId="15" w16cid:durableId="1618373103">
    <w:abstractNumId w:val="2"/>
  </w:num>
  <w:num w:numId="16" w16cid:durableId="1856649279">
    <w:abstractNumId w:val="23"/>
  </w:num>
  <w:num w:numId="17" w16cid:durableId="1018579445">
    <w:abstractNumId w:val="10"/>
  </w:num>
  <w:num w:numId="18" w16cid:durableId="717628357">
    <w:abstractNumId w:val="5"/>
  </w:num>
  <w:num w:numId="19" w16cid:durableId="790439875">
    <w:abstractNumId w:val="20"/>
  </w:num>
  <w:num w:numId="20" w16cid:durableId="1284069826">
    <w:abstractNumId w:val="9"/>
  </w:num>
  <w:num w:numId="21" w16cid:durableId="1185828592">
    <w:abstractNumId w:val="6"/>
  </w:num>
  <w:num w:numId="22" w16cid:durableId="490604822">
    <w:abstractNumId w:val="16"/>
  </w:num>
  <w:num w:numId="23" w16cid:durableId="1057624628">
    <w:abstractNumId w:val="27"/>
  </w:num>
  <w:num w:numId="24" w16cid:durableId="902064558">
    <w:abstractNumId w:val="0"/>
  </w:num>
  <w:num w:numId="25" w16cid:durableId="438522912">
    <w:abstractNumId w:val="17"/>
  </w:num>
  <w:num w:numId="26" w16cid:durableId="217471780">
    <w:abstractNumId w:val="11"/>
  </w:num>
  <w:num w:numId="27" w16cid:durableId="185947634">
    <w:abstractNumId w:val="1"/>
  </w:num>
  <w:num w:numId="28" w16cid:durableId="1844928764">
    <w:abstractNumId w:val="28"/>
  </w:num>
  <w:num w:numId="29" w16cid:durableId="7846930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28"/>
    <w:rsid w:val="00010468"/>
    <w:rsid w:val="0007047D"/>
    <w:rsid w:val="000B2BFB"/>
    <w:rsid w:val="00252BD2"/>
    <w:rsid w:val="002737B9"/>
    <w:rsid w:val="002E6B01"/>
    <w:rsid w:val="00310BBA"/>
    <w:rsid w:val="00310F28"/>
    <w:rsid w:val="003554D5"/>
    <w:rsid w:val="0037202A"/>
    <w:rsid w:val="003D6D44"/>
    <w:rsid w:val="004238EE"/>
    <w:rsid w:val="00444D9F"/>
    <w:rsid w:val="00460AE2"/>
    <w:rsid w:val="005062F2"/>
    <w:rsid w:val="00576A70"/>
    <w:rsid w:val="00590B56"/>
    <w:rsid w:val="005D530C"/>
    <w:rsid w:val="005E7170"/>
    <w:rsid w:val="00657D24"/>
    <w:rsid w:val="0078261C"/>
    <w:rsid w:val="00806870"/>
    <w:rsid w:val="008412BB"/>
    <w:rsid w:val="00881A28"/>
    <w:rsid w:val="00953578"/>
    <w:rsid w:val="009C5F7A"/>
    <w:rsid w:val="009F55CA"/>
    <w:rsid w:val="00A20C3E"/>
    <w:rsid w:val="00A76F6D"/>
    <w:rsid w:val="00AC43A4"/>
    <w:rsid w:val="00AF17EB"/>
    <w:rsid w:val="00AF52CB"/>
    <w:rsid w:val="00B243E5"/>
    <w:rsid w:val="00B80785"/>
    <w:rsid w:val="00B954B8"/>
    <w:rsid w:val="00C26F5D"/>
    <w:rsid w:val="00C826E1"/>
    <w:rsid w:val="00D07266"/>
    <w:rsid w:val="00E36173"/>
    <w:rsid w:val="00E81722"/>
    <w:rsid w:val="00ED311E"/>
    <w:rsid w:val="00F156BE"/>
    <w:rsid w:val="00F2106E"/>
    <w:rsid w:val="00F26E22"/>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ABB1C"/>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44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16750">
      <w:bodyDiv w:val="1"/>
      <w:marLeft w:val="0"/>
      <w:marRight w:val="0"/>
      <w:marTop w:val="0"/>
      <w:marBottom w:val="0"/>
      <w:divBdr>
        <w:top w:val="none" w:sz="0" w:space="0" w:color="auto"/>
        <w:left w:val="none" w:sz="0" w:space="0" w:color="auto"/>
        <w:bottom w:val="none" w:sz="0" w:space="0" w:color="auto"/>
        <w:right w:val="none" w:sz="0" w:space="0" w:color="auto"/>
      </w:divBdr>
      <w:divsChild>
        <w:div w:id="1312444245">
          <w:marLeft w:val="0"/>
          <w:marRight w:val="0"/>
          <w:marTop w:val="0"/>
          <w:marBottom w:val="0"/>
          <w:divBdr>
            <w:top w:val="none" w:sz="0" w:space="0" w:color="auto"/>
            <w:left w:val="none" w:sz="0" w:space="0" w:color="auto"/>
            <w:bottom w:val="none" w:sz="0" w:space="0" w:color="auto"/>
            <w:right w:val="none" w:sz="0" w:space="0" w:color="auto"/>
          </w:divBdr>
          <w:divsChild>
            <w:div w:id="21291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5983">
      <w:bodyDiv w:val="1"/>
      <w:marLeft w:val="0"/>
      <w:marRight w:val="0"/>
      <w:marTop w:val="0"/>
      <w:marBottom w:val="0"/>
      <w:divBdr>
        <w:top w:val="none" w:sz="0" w:space="0" w:color="auto"/>
        <w:left w:val="none" w:sz="0" w:space="0" w:color="auto"/>
        <w:bottom w:val="none" w:sz="0" w:space="0" w:color="auto"/>
        <w:right w:val="none" w:sz="0" w:space="0" w:color="auto"/>
      </w:divBdr>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2354">
      <w:bodyDiv w:val="1"/>
      <w:marLeft w:val="0"/>
      <w:marRight w:val="0"/>
      <w:marTop w:val="0"/>
      <w:marBottom w:val="0"/>
      <w:divBdr>
        <w:top w:val="none" w:sz="0" w:space="0" w:color="auto"/>
        <w:left w:val="none" w:sz="0" w:space="0" w:color="auto"/>
        <w:bottom w:val="none" w:sz="0" w:space="0" w:color="auto"/>
        <w:right w:val="none" w:sz="0" w:space="0" w:color="auto"/>
      </w:divBdr>
      <w:divsChild>
        <w:div w:id="936786550">
          <w:marLeft w:val="0"/>
          <w:marRight w:val="0"/>
          <w:marTop w:val="0"/>
          <w:marBottom w:val="0"/>
          <w:divBdr>
            <w:top w:val="none" w:sz="0" w:space="0" w:color="auto"/>
            <w:left w:val="none" w:sz="0" w:space="0" w:color="auto"/>
            <w:bottom w:val="none" w:sz="0" w:space="0" w:color="auto"/>
            <w:right w:val="none" w:sz="0" w:space="0" w:color="auto"/>
          </w:divBdr>
          <w:divsChild>
            <w:div w:id="6571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9769">
      <w:bodyDiv w:val="1"/>
      <w:marLeft w:val="0"/>
      <w:marRight w:val="0"/>
      <w:marTop w:val="0"/>
      <w:marBottom w:val="0"/>
      <w:divBdr>
        <w:top w:val="none" w:sz="0" w:space="0" w:color="auto"/>
        <w:left w:val="none" w:sz="0" w:space="0" w:color="auto"/>
        <w:bottom w:val="none" w:sz="0" w:space="0" w:color="auto"/>
        <w:right w:val="none" w:sz="0" w:space="0" w:color="auto"/>
      </w:divBdr>
      <w:divsChild>
        <w:div w:id="1238396978">
          <w:marLeft w:val="0"/>
          <w:marRight w:val="0"/>
          <w:marTop w:val="0"/>
          <w:marBottom w:val="0"/>
          <w:divBdr>
            <w:top w:val="none" w:sz="0" w:space="0" w:color="auto"/>
            <w:left w:val="none" w:sz="0" w:space="0" w:color="auto"/>
            <w:bottom w:val="none" w:sz="0" w:space="0" w:color="auto"/>
            <w:right w:val="none" w:sz="0" w:space="0" w:color="auto"/>
          </w:divBdr>
          <w:divsChild>
            <w:div w:id="16556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0137">
      <w:bodyDiv w:val="1"/>
      <w:marLeft w:val="0"/>
      <w:marRight w:val="0"/>
      <w:marTop w:val="0"/>
      <w:marBottom w:val="0"/>
      <w:divBdr>
        <w:top w:val="none" w:sz="0" w:space="0" w:color="auto"/>
        <w:left w:val="none" w:sz="0" w:space="0" w:color="auto"/>
        <w:bottom w:val="none" w:sz="0" w:space="0" w:color="auto"/>
        <w:right w:val="none" w:sz="0" w:space="0" w:color="auto"/>
      </w:divBdr>
      <w:divsChild>
        <w:div w:id="1401443370">
          <w:marLeft w:val="0"/>
          <w:marRight w:val="0"/>
          <w:marTop w:val="0"/>
          <w:marBottom w:val="0"/>
          <w:divBdr>
            <w:top w:val="none" w:sz="0" w:space="0" w:color="auto"/>
            <w:left w:val="none" w:sz="0" w:space="0" w:color="auto"/>
            <w:bottom w:val="none" w:sz="0" w:space="0" w:color="auto"/>
            <w:right w:val="none" w:sz="0" w:space="0" w:color="auto"/>
          </w:divBdr>
          <w:divsChild>
            <w:div w:id="166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Quality Lead</cp:lastModifiedBy>
  <cp:revision>4</cp:revision>
  <dcterms:created xsi:type="dcterms:W3CDTF">2018-06-13T08:35:00Z</dcterms:created>
  <dcterms:modified xsi:type="dcterms:W3CDTF">2023-04-28T13:49:00Z</dcterms:modified>
</cp:coreProperties>
</file>